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РЕКОМЕНДАЦИИ ДЛЯ РОДИТЕЛЕЙ ПОДРОСТКОВ</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Уважаемые, папы и мамы!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Ваш ребенок входит в пору своего физиологического взросления. Этот возраст часто называют трудным, и вообще этот период называется возрастом второго кризиса. Основная причина – физиологический дискомфорт из-за активной перестройки растущего организма, что влечёт за собой психологические срывы.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Однако значение семьи для вашего ребенка в этот период времени непреходяще. Ему, как никогда, необходимо ваше внимание, тепло и забота, понимание и доверие.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Подростку присущи:</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тяга к романтике и самоутверждению, выяснение своих возможностей и способностей иногда на грани риска;</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частая смена настроения, беспричинная обида, грусть, слёзы;</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повышенно эмоциональная реакция даже на незначительные события;</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стремление к установлению дружеских связей с ребятами своего или старшего возраста, вхождение в криминальные группировки;</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отстаивание, иногда бессмысленное, своей позиции, в том числе и неверной;</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проявление критического отношения к ранее авторитетным взрослым, мнением которых пренебрегают в пользу сверстников;</w:t>
      </w:r>
    </w:p>
    <w:p w:rsidR="00307279" w:rsidRPr="00307279" w:rsidRDefault="00307279" w:rsidP="00307279">
      <w:pPr>
        <w:numPr>
          <w:ilvl w:val="0"/>
          <w:numId w:val="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демонстративно пренебрежительное или снисходительное отношение к младшим, а также представителям противоположного пола, что является признаком пробуждения интереса.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стать идеальным родителем подростка</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Жизнь в семье с подростком похожа на парный танец со сменой ролей. Вы выступаете то в роли ведущего, то в роли ведомого, то в роли авторитета, то в роли «чайника», ничего не понимающего в современной молодёжной субкультуре. Причём роли эти – не маски (главное – ничего не «играть»), а реальная готовность родителя адаптироваться к постоянно меняющейся ситуации и настроению, гибкая позиция по отношению к мнениям и взглядам собственного ребёнка и уважение к ДРУГОЙ отдельной личности.</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Вам придётся признать, что период «непререкаемого авторитета родителей» больше никогда не вернётся, поэтому перестаньте командовать и руководить. Это – абсолютно проигрышная стратегия взаимоотношений с любым подростком. Попытайтесь заново «заслужить» былой авторитет. На этом пути необходимо руководствоваться тем, что ребёнок больше не верит абстрактным словам и декларациям, он АНАЛИЗИРУЕТ ваши действия, стратегии, статус.</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Попробуйте не только слушать ребёнка, но и наблюдать за его реакциями. Подчас его поза, жесты и мимика лучше говорят о его состоянии, чем привычный вербальный (словесный) подростковый протест. Задавайте себе вопрос: «ПОЧЕМУ он так неадекватно реагирует?», «Что я могу сделать, чтобы сгладить противостояние?». Поверьте, он не хочет бороться, он хочет разобраться и приглашает Вас последовать за ним.</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Не планируйте конкретного результата «воспитательного воздействия», и не зацикливайтесь на нём. Он всё равно будет другим. Ведь это ПАРНЫЙ танец взаимоотношений (см. п. 1). Вы задумывали одно, а получилось совсем другое – </w:t>
      </w:r>
      <w:r w:rsidRPr="00307279">
        <w:rPr>
          <w:rFonts w:ascii="Tahoma" w:eastAsia="Times New Roman" w:hAnsi="Tahoma" w:cs="Tahoma"/>
          <w:color w:val="111111"/>
          <w:sz w:val="21"/>
          <w:szCs w:val="21"/>
          <w:lang w:eastAsia="ru-RU"/>
        </w:rPr>
        <w:lastRenderedPageBreak/>
        <w:t>радуйтесь. Ваш ребёнок избавил Вас ещё от одного стереотипа. Таким образом, он способствует вашему личностному росту, провоцируя спонтанность реакции.</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одной из особенностей подросткового возраста является потребность в риске, порой не очень оправданном, продиктованном желанием самоутвердиться. Если Вы ещё этому не научились, время пришло. Не бойтесь рисковать вместе с ребёнком, но на своей территории. Чем более настойчивы и находчивы Вы будете в своём желании опробовать НОВЫЕ способы взаимодействия с ребёнком, тем скорее Вы начнёте говорить с ним на одном языке. Главное, сделать так, чтобы подросток не переставал удивляться вашей изобретательности.</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Сохраняйте чувство юмора и пытайтесь передать ребёнку хотя бы небольшую часть своего оптимизма. Дело в том, что все происходящие с ним изменения как физические, так и духовные, ваш подросток воспринимает очень трагично. Если Вы сами тоже начинаете застревать на анализе и разборе детских проблем и перспектив их разрешения, то ситуация дома становится похожей на непрерывное производственное совещание. Для того чтобы лучше увидеть ситуацию, отстранитесь от неё и попробуйте посмотреть на неё с изрядной долей юмора. «Большое видится на расстоянии», желательно с более лёгких и оптимистичных позиций. Не стоит шутить над эмоциями подростка, гораздо эффективнее сыронизировать над самой ситуацией. Шутка поможет немножко разрядить обстановку.</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Старайтесь «фильтровать» информацию, поступающую к Вам из СМИ и литературы по проблемам подросткового возраста. Во-первых, она сама далека от идеала в плане глубины анализа. Во-вторых, хорошим тоном публикаций последних лет стали «страшилки». Поверьте, что далеко не всё, что Вы прочли, относится именно к вашему ребёнку. Попробуйте, как бы, примерить прочитанное на него, и Вы увидите, что «костюмчик» не всегда приходится впору. Далеко не все «ужастики», которые случаются с подростками, обязательно должно произойти с вашим ребёнком.</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Вспомните о тех семейных ценностях и традициях, которые существуют в вашей семье. Проанализируйте, что из этого багажа стало общим для Вас и вашего ребёнка, а где проходит очевидный водораздел. Это будет сопоставление и сравнение двух точек зрения на извечный ценностный вопрос: «Что такое хорошо и что такое плохо?». Морально-нравственные и этические ценности нельзя механически передать, а уж, тем более, навязать, они формируются и становятся своими или остаются чужими в период всего детства. И если, какие-то, очень значимые для вас ценностные ориентиры, оказались для ребёнка в списке чужих, не хватайтесь за голову и не «пилите». Подумайте, не как рассказать и продекларировать, а как показать и убедить в преимуществах того или иного качества или свойства. Проанализируйте, что бы могли Вы позаимствовать у ребёнка, чему могли бы поучиться.</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Одно из главных стремлений подростка – стремление к самостоятельности. Но самостоятельность предполагает полную ответственность за себя и посильную за жизнь семьи. Основная проблема заключается в том, что подросток стремится к ответственности только там, где она ему выгодна. Ваша же задача научиться делиться своей ответственностью с ним и в других «маловыгодных», на первый взгляд, областях. Вам необходимо дать ему понять, что всё, что происходит в его жизни и в жизни семьи, происходит теперь не только благодаря Вам или по вашей вине, как это было в раннем детстве, но и благодаря/вопреки его действиям.</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Подросток – не глина, да и Вы – не скульптор. К сожалению, Вам не под силу вылепить скульптуру «идеального» ребёнка, воплощающую все ваши устремления, мечты, фантазии и амбиции, из реального сына или дочери. У него – совсем другое «идеальное – Я». Ваша цель – помогать ему меняться и взрослеть, исходя из его реальных устремлений и целей.</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Помогайте ребёнку сделать конкретные шаги к его целям. Это – очень важно для самоопределения. Поскольку в подростковом возрасте цели глобальны, а возможности </w:t>
      </w:r>
      <w:r w:rsidRPr="00307279">
        <w:rPr>
          <w:rFonts w:ascii="Tahoma" w:eastAsia="Times New Roman" w:hAnsi="Tahoma" w:cs="Tahoma"/>
          <w:color w:val="111111"/>
          <w:sz w:val="21"/>
          <w:szCs w:val="21"/>
          <w:lang w:eastAsia="ru-RU"/>
        </w:rPr>
        <w:lastRenderedPageBreak/>
        <w:t>ещё немножко отстают, то его «идеал» так и может остаться в области мечтаний о несбыточном. Помогите ребёнку поверить в свои силы, и, если это необходимо, разработайте вместе стратегию достижения результата. Помните, что ведущая роль в подобной работе и ответственность за неё принадлежит ему, Вы – лишь «аксакал», способный поделиться собственным опытом по запросу ребёнка.</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Подростковый период – это настолько интенсивный этап изменений в жизни ребёнка, что он поглощает его целиком. Дайте возможность подростку почувствовать непрерывность жизни и непрерывность изменений и саморазвития, а данный этап лишь как ещё одну, возможно, самую сложную и реальную, ступеньку к взрослой жизни. Покажите взаимосвязь и взаимовлияние детского жизненного опыта (прошлого), бурных изменений (настоящего), и самоопределения (будущего), ведь жизненный сценарий – это результат, объединяющий в себе все компоненты.</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Научите ребёнка не бояться собственных ошибок и относиться к ним как к, возможно, не самому приятному, опыту для последующего анализа. Банальное выражение «не ошибается только тот, кто ничего не делает» помогает это осознать. Желательно показывать опыт «падений и взлётов» на примерах из собственной жизни и жизни других значимых для ребёнка людей, а не на постоянном проговаривании и бесконечном «разборе его полётов».</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Обратите внимание подростка на то, что любому человеку свойственны внутренняя противоречивость, неоднозначность, конфликт желаний и мотивов поведения. Понятия добро – зло, неудачник – победитель, свобода – зависимость, воля – безволие, правда – ложь и т.д. подчас бывают столь относительны, неоднозначны и непостоянны, что каждая новая ситуация и в жизни взрослого человека требует их проверки, анализа, а иногда и полного пересмотра. Тогда с ними уже легче справиться, поскольку из ряда уникальных и личностных проблем они переходят в ранг универсальных. Позиция «все через это проходят» гораздо меньше уязвима и более защищена, чем позиция «я такой непоследовательный».</w:t>
      </w:r>
    </w:p>
    <w:p w:rsidR="00307279" w:rsidRPr="00307279" w:rsidRDefault="00307279" w:rsidP="00307279">
      <w:pPr>
        <w:numPr>
          <w:ilvl w:val="0"/>
          <w:numId w:val="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Самопознание – прерогатива любого думающего и чувствующего человека, независимо от того, каков его возраст и статус. Связанные с этим чувства и эмоции, впервые возникшие – это только отправная точка, точка отсчёта на этом долгом, сложном, но таком захватывающем пути.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10 советов родителям 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 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Тиссо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 совершенно необходимо, чтобы ребенок понимал: счастья без здоровья не бывает.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 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 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7. 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9. Если вы уже успели наделать ошибок в воспитании, вам будет труднее, чем в начале пути. Но если в своем ребёнке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Такие простые и ёмкие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10.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строить отношения с подростком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того чтобы заложить основы будущих перемен в ваших с подростком отношениях, мы предлагаем следующее:</w:t>
      </w:r>
    </w:p>
    <w:p w:rsidR="00307279" w:rsidRPr="00307279" w:rsidRDefault="00307279" w:rsidP="00307279">
      <w:pPr>
        <w:numPr>
          <w:ilvl w:val="0"/>
          <w:numId w:val="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четко изложить подростку свои страхи и опасения, чтобы он мог вас понять.</w:t>
      </w:r>
    </w:p>
    <w:p w:rsidR="00307279" w:rsidRPr="00307279" w:rsidRDefault="00307279" w:rsidP="00307279">
      <w:pPr>
        <w:numPr>
          <w:ilvl w:val="0"/>
          <w:numId w:val="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307279" w:rsidRPr="00307279" w:rsidRDefault="00307279" w:rsidP="00307279">
      <w:pPr>
        <w:numPr>
          <w:ilvl w:val="0"/>
          <w:numId w:val="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показать свою готовность слушать и понимать. Понимание вовсе не означает всепрощение. Оно просто создает твердую основу, на которой можно строить дальнейшие отношения.</w:t>
      </w:r>
    </w:p>
    <w:p w:rsidR="00307279" w:rsidRPr="00307279" w:rsidRDefault="00307279" w:rsidP="00307279">
      <w:pPr>
        <w:numPr>
          <w:ilvl w:val="0"/>
          <w:numId w:val="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подросток, должны объяснить родителям, что нуждаетесь в том, чтобы они выслушали вас, не давая советов, пока вы сам не попросите их об этом.</w:t>
      </w:r>
    </w:p>
    <w:p w:rsidR="00307279" w:rsidRPr="00307279" w:rsidRDefault="00307279" w:rsidP="00307279">
      <w:pPr>
        <w:numPr>
          <w:ilvl w:val="0"/>
          <w:numId w:val="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понимать, что подросток вовсе не должен обязательно следовать вашим советам.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Разговор с подростком на взрослом языке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достоин разговаривать с вами на «взрослом языке».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родителям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Безусловно, все зависит от конкретной ситуации и метод влияния на подростка надо подбирать индивидуально. Предлагаем несколько вариантов:</w:t>
      </w:r>
    </w:p>
    <w:p w:rsidR="00307279" w:rsidRPr="00307279" w:rsidRDefault="00307279" w:rsidP="00307279">
      <w:pPr>
        <w:numPr>
          <w:ilvl w:val="0"/>
          <w:numId w:val="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307279" w:rsidRPr="00307279" w:rsidRDefault="00307279" w:rsidP="00307279">
      <w:pPr>
        <w:numPr>
          <w:ilvl w:val="0"/>
          <w:numId w:val="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Поддержать одно из увлечений подростка, по возможности, направляя его (например, если подросток экспериментирует со взрывчатыми веществами, подарите ему набор «Юный химик», в котором не предусмотрено опасных опытов и обеспечьте место для занятий). Немаловажным есть проявление заинтересованности родителей в хобби их детей.</w:t>
      </w:r>
    </w:p>
    <w:p w:rsidR="00307279" w:rsidRPr="00307279" w:rsidRDefault="00307279" w:rsidP="00307279">
      <w:pPr>
        <w:numPr>
          <w:ilvl w:val="0"/>
          <w:numId w:val="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Учредить семейную традицию, когда семья, собираясь вечером вместе, делится событиями, которые произошли с каждым из них в течение дня.</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Советы психолога родителям подростков</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Цените откровенность своих детей, искренне интересуйтесь их проблемами.</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Общайтесь на равных, тон приказа сработает не в вашу пользу. Дайте понять, что Вы понимаете их.</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раздражайтесь и не проявляйте агрессивности, будьте спокойны, сдержанны. Помните, что ваша грубость вызовет их ответную реакцию.</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Не говорите об объекте увлечения вашего ребенка пренебрежительным, оскорбительным тоном, тем самым Вы унизите его самого.</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Расскажите им о себе, вашей истории первой любви – это поможет найти Вам взаимопонимание с ребенком.</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307279" w:rsidRPr="00307279" w:rsidRDefault="00307279" w:rsidP="00307279">
      <w:pPr>
        <w:numPr>
          <w:ilvl w:val="0"/>
          <w:numId w:val="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с одной стороны, подросток остро нуждается в помощи родителей, сталкиваясь со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Типы конфликтов и способы их преодоления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Далеко не всё, что мы с вами в обыденной жизни привычно обозначаем словом «конфликт» (ссоры, недоразумения, разногласия, непонимание), является таковым на самом деле.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Конфликт – особые отношения между людьми, построенные на объективном противоречии их интересов, устремлений, ценностей, которые переживаются участниками как некоторое негативное эмоциональное состояние.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1.Конфликт возникает там и только там, где люди не могут одновременно реализовать свои цели, так как они, например, претендуют на один и тот же объект, или средств хватает на удовлетворение целей только одного человека, или достижение целей одним автоматически означает поражение другого.</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2.При попадании в ситуацию объективного противоречия многие люди, и это нормально, перестают воспринимать её отстраненно, а начинают переживать, причём не что-нибудь, а преимущественно негативные эмоции: страх, гнев, раздражение, обиду, возмущение, ярость – психологический конфликт.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Положение подростка в семье и отношения с родителями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Основная проблема, возникающая у подростков, – это проблема взаимоотношений с родителями. Отношение родителей к детям прямо пропорционально возрасту детей: чем старше ребёнок, тем сложнее взаимоотношения.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зависимости от царящей обстановки, все семьи можно разделить на пять групп:</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1.Семьи, в которых очень близкие, дружеские отношения между детьми и родителями.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2.Семьи, где царит доброжелательная атмосфера.</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3.Семьи, где родители уделяют достаточное внимание учебе детей, их быту, но этим и ограничиваются. Родители пренебрегают увлечениями детей.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4.Семьи, где родители устанавливают за ребенком слежку, ему не доверяют, применяют рукоприкладство.</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5.Семьи с критической обстановкой. Пьющие родители (один или оба).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Типы конфликтов и способы их преодоления</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w:t>
      </w:r>
      <w:r w:rsidRPr="00307279">
        <w:rPr>
          <w:rFonts w:ascii="Tahoma" w:eastAsia="Times New Roman" w:hAnsi="Tahoma" w:cs="Tahoma"/>
          <w:color w:val="111111"/>
          <w:sz w:val="21"/>
          <w:szCs w:val="21"/>
          <w:u w:val="single"/>
          <w:lang w:eastAsia="ru-RU"/>
        </w:rPr>
        <w:t>Конфликт неустойчивого родительского восприятия.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Подросток уже не ребенок, но ещё и не взрослый. Естественно, что статус подростка в семье и обществе не устоялся. Ведёт себя иногда как взрослый, то есть критикует, требует уважения. Но иногда он, как ребенок, – все забывает, разбрасывает вещи и т.д. В результате положительные качества недооцениваются, зато выступают несовершенства.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осознайте противоречивость своих чувств;</w:t>
      </w:r>
    </w:p>
    <w:p w:rsidR="00307279" w:rsidRPr="00307279" w:rsidRDefault="00307279" w:rsidP="00307279">
      <w:pPr>
        <w:numPr>
          <w:ilvl w:val="0"/>
          <w:numId w:val="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погасите в себе недовольство и раздражение;</w:t>
      </w:r>
    </w:p>
    <w:p w:rsidR="00307279" w:rsidRPr="00307279" w:rsidRDefault="00307279" w:rsidP="00307279">
      <w:pPr>
        <w:numPr>
          <w:ilvl w:val="0"/>
          <w:numId w:val="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объективно оценивайте достоинства и недостатки подростка;</w:t>
      </w:r>
    </w:p>
    <w:p w:rsidR="00307279" w:rsidRPr="00307279" w:rsidRDefault="00307279" w:rsidP="00307279">
      <w:pPr>
        <w:numPr>
          <w:ilvl w:val="0"/>
          <w:numId w:val="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сбалансируйте систему обязанностей и прав.</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w:t>
      </w:r>
      <w:r w:rsidRPr="00307279">
        <w:rPr>
          <w:rFonts w:ascii="Tahoma" w:eastAsia="Times New Roman" w:hAnsi="Tahoma" w:cs="Tahoma"/>
          <w:color w:val="111111"/>
          <w:sz w:val="21"/>
          <w:szCs w:val="21"/>
          <w:u w:val="single"/>
          <w:lang w:eastAsia="ru-RU"/>
        </w:rPr>
        <w:t>Диктатура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Диктатура в семье – это способ контроля, при котором одни члены семьи подавляются другими. Подавляется самостоятельность, чувство собственного достоинства. Родители вторгаются на территорию подростков, в их душу.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Бесспорно, родители должны и могут предъявлять требования к ребенку, но необходимо принимать нравственно оправданные решения. Требования сочетать с доверием и уважением.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и откровенной ненавистью. Ребенок лишен права выбора, мнения, голоса и живет по принципу: «кто сильнее, тот и прав».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входите в комнату без стука или в отсутствие хозяина;</w:t>
      </w:r>
    </w:p>
    <w:p w:rsidR="00307279" w:rsidRPr="00307279" w:rsidRDefault="00307279" w:rsidP="00307279">
      <w:pPr>
        <w:numPr>
          <w:ilvl w:val="0"/>
          <w:numId w:val="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трогайте личные вещи;</w:t>
      </w:r>
    </w:p>
    <w:p w:rsidR="00307279" w:rsidRPr="00307279" w:rsidRDefault="00307279" w:rsidP="00307279">
      <w:pPr>
        <w:numPr>
          <w:ilvl w:val="0"/>
          <w:numId w:val="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подслушивайте телефонные разговоры;</w:t>
      </w:r>
    </w:p>
    <w:p w:rsidR="00307279" w:rsidRPr="00307279" w:rsidRDefault="00307279" w:rsidP="00307279">
      <w:pPr>
        <w:numPr>
          <w:ilvl w:val="0"/>
          <w:numId w:val="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оставьте за подростком право выбора друзей, одежды, музыки и т.д.;</w:t>
      </w:r>
    </w:p>
    <w:p w:rsidR="00307279" w:rsidRPr="00307279" w:rsidRDefault="00307279" w:rsidP="00307279">
      <w:pPr>
        <w:numPr>
          <w:ilvl w:val="0"/>
          <w:numId w:val="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наказывайте физически, не унижайте.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w:t>
      </w:r>
      <w:r w:rsidRPr="00307279">
        <w:rPr>
          <w:rFonts w:ascii="Tahoma" w:eastAsia="Times New Roman" w:hAnsi="Tahoma" w:cs="Tahoma"/>
          <w:color w:val="111111"/>
          <w:sz w:val="21"/>
          <w:szCs w:val="21"/>
          <w:u w:val="single"/>
          <w:lang w:eastAsia="ru-RU"/>
        </w:rPr>
        <w:t>Мирное сосуществование – открытый конфликт.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Здесь царит позиция невмешательства. Выглядит обстановка вполне благопристойно. Никто не переступает запрет. У каждого свои успехи, проблемы, победы.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в целом пагубно влияет на формирование личности.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lastRenderedPageBreak/>
        <w:t>Рекомендации родителям:</w:t>
      </w:r>
    </w:p>
    <w:p w:rsidR="00307279" w:rsidRPr="00307279" w:rsidRDefault="00307279" w:rsidP="00307279">
      <w:pPr>
        <w:numPr>
          <w:ilvl w:val="0"/>
          <w:numId w:val="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поменяйте тактику общения;</w:t>
      </w:r>
    </w:p>
    <w:p w:rsidR="00307279" w:rsidRPr="00307279" w:rsidRDefault="00307279" w:rsidP="00307279">
      <w:pPr>
        <w:numPr>
          <w:ilvl w:val="0"/>
          <w:numId w:val="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установите систему запретов и включитесь сами в жизнь подростка;</w:t>
      </w:r>
    </w:p>
    <w:p w:rsidR="00307279" w:rsidRPr="00307279" w:rsidRDefault="00307279" w:rsidP="00307279">
      <w:pPr>
        <w:numPr>
          <w:ilvl w:val="0"/>
          <w:numId w:val="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помогите ему участвовать в жизни семьи;</w:t>
      </w:r>
    </w:p>
    <w:p w:rsidR="00307279" w:rsidRPr="00307279" w:rsidRDefault="00307279" w:rsidP="00307279">
      <w:pPr>
        <w:numPr>
          <w:ilvl w:val="0"/>
          <w:numId w:val="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создайте семейный совет, на котором бы решались многие проблемы всей семьи.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w:t>
      </w:r>
      <w:r w:rsidRPr="00307279">
        <w:rPr>
          <w:rFonts w:ascii="Tahoma" w:eastAsia="Times New Roman" w:hAnsi="Tahoma" w:cs="Tahoma"/>
          <w:color w:val="111111"/>
          <w:sz w:val="21"/>
          <w:szCs w:val="21"/>
          <w:u w:val="single"/>
          <w:lang w:eastAsia="ru-RU"/>
        </w:rPr>
        <w:t>Конфликт опеки.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Опека – это забота, ограждение от трудностей, участие. Подростки здесь безынициативны, покорны, подавлены. Впоследствии ребенок командует родителями, заставляя, как это было раньше, выполнять все свои желания. Но «деспотизм» подростка встречается редко. Чаще это чересчур послушный ребенок. В итоге – протест. Причем форма протеста может быть разной – от холодной вежливости до активного отпора. Эти дети несчастливы в среде сверстников, они не готовы к трудностям жизни, так как им никто, кроме близких, «стелить соломку» не станет.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постарайтесь изменить свое поведение;</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отказывайтесь от контроля, но сведите опеку к минимуму;</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требуйте от ребенка правильных поступков, примите его таким, какой он есть;</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помогайте, но не решайте за него все проблемы;</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стимулируйте общение ребёнка со сверстниками;</w:t>
      </w:r>
    </w:p>
    <w:p w:rsidR="00307279" w:rsidRPr="00307279" w:rsidRDefault="00307279" w:rsidP="00307279">
      <w:pPr>
        <w:numPr>
          <w:ilvl w:val="0"/>
          <w:numId w:val="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дозируйте опеку, похвалу и порицание.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w:t>
      </w:r>
      <w:r w:rsidRPr="00307279">
        <w:rPr>
          <w:rFonts w:ascii="Tahoma" w:eastAsia="Times New Roman" w:hAnsi="Tahoma" w:cs="Tahoma"/>
          <w:color w:val="111111"/>
          <w:sz w:val="21"/>
          <w:szCs w:val="21"/>
          <w:u w:val="single"/>
          <w:lang w:eastAsia="ru-RU"/>
        </w:rPr>
        <w:t>Конфликт родительской авторитетности. «Шоковая терапия».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Детей в таких семьях воспитывают кропотливо,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Постоянно требуют от ребенка совершенства. Не замечают успехов и никогда не хвалят за хорошие поступки, не поощряют 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(суицид). Или же всё как на войне. Силы сторон (родителей и детей) практически становятся равными: на грубость – грубостью, на злорадство – злорадством и т.д.</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измените отношение к своему ребенку;</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станьте терпимее к недостаткам подростка;</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восстановите доверие и уважение ребенка к самому себе;</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найдите и развивайте в ребенке те достоинства, которые свойственны его натуре;</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унижайте, а поддерживайте;</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вступайте в бесконечные споры, не допускайте молчаливой, «холодной» войны;</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уверьте ребенка в том, что вы всегда будете его любить, что гордитесь тем-то и тем-то, чего в вас недостает;</w:t>
      </w:r>
    </w:p>
    <w:p w:rsidR="00307279" w:rsidRPr="00307279" w:rsidRDefault="00307279" w:rsidP="00307279">
      <w:pPr>
        <w:numPr>
          <w:ilvl w:val="0"/>
          <w:numId w:val="1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lastRenderedPageBreak/>
        <w:t>поймите, что ему трудно.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Оптимальный тип семьи – партнерство.</w:t>
      </w:r>
    </w:p>
    <w:p w:rsidR="00307279" w:rsidRPr="00307279" w:rsidRDefault="00307279" w:rsidP="00307279">
      <w:pPr>
        <w:numPr>
          <w:ilvl w:val="0"/>
          <w:numId w:val="1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ограждайте ребенка от горестей и радостей взрослого человека, а делайте соучастниками ваших переживаний. Делайте это прямо, смело, давая доступные разъяснения;</w:t>
      </w:r>
    </w:p>
    <w:p w:rsidR="00307279" w:rsidRPr="00307279" w:rsidRDefault="00307279" w:rsidP="00307279">
      <w:pPr>
        <w:numPr>
          <w:ilvl w:val="0"/>
          <w:numId w:val="1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запугивайте, не сгущайте краски, поделитесь своими надеждами;</w:t>
      </w:r>
    </w:p>
    <w:p w:rsidR="00307279" w:rsidRPr="00307279" w:rsidRDefault="00307279" w:rsidP="00307279">
      <w:pPr>
        <w:numPr>
          <w:ilvl w:val="0"/>
          <w:numId w:val="1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все должно быть общее: и радость, и слезы, и смех;</w:t>
      </w:r>
    </w:p>
    <w:p w:rsidR="00307279" w:rsidRPr="00307279" w:rsidRDefault="00307279" w:rsidP="00307279">
      <w:pPr>
        <w:numPr>
          <w:ilvl w:val="0"/>
          <w:numId w:val="1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равномерное участие во всех советах, решениях семьи;</w:t>
      </w:r>
    </w:p>
    <w:p w:rsidR="00307279" w:rsidRPr="00307279" w:rsidRDefault="00307279" w:rsidP="00307279">
      <w:pPr>
        <w:numPr>
          <w:ilvl w:val="0"/>
          <w:numId w:val="1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ограничения и поощрения обсуждаются вместе, ребенок тоже высказывает свое мнение.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общаться с ребенком, чтобы он доверял вам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Дети часто отказываются разделять с родителями свои внутренние проблемы. Дети научаются тому, что говорить с родителями бесполезно и даже небезопасно. Многие родители считают, что если они будут полностью принимать своего ребенка, то он останется таким, как он есть, а лучший способ изменить ребенка, – это сказать ему, что в нем вам не нравится, и для этого широко используются критика, морализирование, приказы и уговоры.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Это ведет к тому, что ребенок отворачивается от родителей, перестает говорить с ними, свои чувства и проблемы держит при себе. Мало просто разговаривать с ребенком, важно то, как вы разговариваете с ним.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Например, если ребенок говорит: «Я не хочу ходить в школу. Все, чему там учат – куча ненужных фактов. Можно и без них обойтись», а вы ему отвечаете: «Мы все тоже когда-то чувствовали то же самое по поводу школы – это пройдет».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Ребенок может «услышать» какое-либо (или все) скрытое сообщение:</w:t>
      </w:r>
    </w:p>
    <w:p w:rsidR="00307279" w:rsidRPr="00307279" w:rsidRDefault="00307279" w:rsidP="00307279">
      <w:pPr>
        <w:numPr>
          <w:ilvl w:val="0"/>
          <w:numId w:val="1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считаешь мои чувства важными».</w:t>
      </w:r>
    </w:p>
    <w:p w:rsidR="00307279" w:rsidRPr="00307279" w:rsidRDefault="00307279" w:rsidP="00307279">
      <w:pPr>
        <w:numPr>
          <w:ilvl w:val="0"/>
          <w:numId w:val="1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принимаешь меня с этими моими чувствами».</w:t>
      </w:r>
    </w:p>
    <w:p w:rsidR="00307279" w:rsidRPr="00307279" w:rsidRDefault="00307279" w:rsidP="00307279">
      <w:pPr>
        <w:numPr>
          <w:ilvl w:val="0"/>
          <w:numId w:val="1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чувствуешь, что дело не в школе, а во мне».</w:t>
      </w:r>
    </w:p>
    <w:p w:rsidR="00307279" w:rsidRPr="00307279" w:rsidRDefault="00307279" w:rsidP="00307279">
      <w:pPr>
        <w:numPr>
          <w:ilvl w:val="0"/>
          <w:numId w:val="1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принимаешь меня всерьез».</w:t>
      </w:r>
    </w:p>
    <w:p w:rsidR="00307279" w:rsidRPr="00307279" w:rsidRDefault="00307279" w:rsidP="00307279">
      <w:pPr>
        <w:numPr>
          <w:ilvl w:val="0"/>
          <w:numId w:val="1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«Тебе все равно, что я чувствую».</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Каковы же альтернативные ответы?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Обращайте внимание не только на то, что говорит ребенок, но и на выражение его лица, жесты, позу.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Выражайте свою поддержку и поощрение не только словами. Это может быть ваша улыбка, похлопывание по плечу, кивок головой, взгляд в глаза, прикосновение к ребенку.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будете неискренни в разговоре с ребенком, то он это почувствует и разговор будет бесполезным. Помните: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 Вы должны хотеть слышать то, что говорит ребенок. Это означает, что вы хотите потратить время на слушание. Если у вас нет времени, вы должны сказать об этом.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Вы должны искренне хотеть помочь ему в его проблеме в данное время. Если вы не хотите, подождите до тех пор, пока не захотите.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Вы должны искренне быть в состоянии принять его чувства, какими бы они ни были, и как бы ни отличались от ваших.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 Вы должны иметь глубокое чувство доверия к ребенку в том, что он может стравляться со своими чувствами, искать решение своих проблем. Вы выработаете это доверие, наблюдая, как ваш ребенок решает свои проблемы.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 Не нужно бояться выражения чувств; они не будут навсегда фиксированы внутри ребенка, они преходящи.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 Вы должны быть в состоянии смотреть на ребенка как на человека, отдельного от вас – уникальную личность, более не соединенную с вами.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Подсказки для родителей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7.Помогите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w:t>
      </w:r>
      <w:r w:rsidRPr="00307279">
        <w:rPr>
          <w:rFonts w:ascii="Tahoma" w:eastAsia="Times New Roman" w:hAnsi="Tahoma" w:cs="Tahoma"/>
          <w:color w:val="111111"/>
          <w:sz w:val="21"/>
          <w:szCs w:val="21"/>
          <w:lang w:eastAsia="ru-RU"/>
        </w:rPr>
        <w:lastRenderedPageBreak/>
        <w:t>подводить детей к самостоятельному принятию решений и учить сомневаться в правильности мнений ровесников.</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9.Уважайте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10.Избегайте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11.Не навешивайте ярлыков. «Ты глупая и ленивая. Никогда ничего не добьёшься». Такое «навешивание» ведет к тому, что предсказание исполняется само собой. Ведь дети склонны соответствовать тому, что о них думают родители.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12.Избегайте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13.Избегайте крайностей: давать полную свободу так же неверно, как и «закручивать гайки».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14.Сохраняйте чувство юмора.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Что не надо делать родителям?</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унижать ребёнка, придумывать ему клички, прозвища, зло высмеивать, иронизировать, акцентировать внимание на ошибках, просчётах, неудачах.</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угрожать: лишением любви, заботы, суровым наказанием.</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злоупотреблять нравоучениями: во-первых, дети с трудом воспринимают фразы, состоящие более чем из восьми слов, а во-вторых, короткие указания обладают конкретным эффектом.</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злоупотреблять обещаниями: ребёнок живёт настоящим, а обещание – это будущее, легко пообещать – выполнить трудно.</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чрезмерно опекать: по мере взросления должна расти и самостоятельность, ибо каждого из нас в большей степени формирует то, что мы делаем сами, а не с нами.</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требовать немедленного повиновения: нужно время, чтобы принять требуемое, чтобы подумать, как его выполнить, а возможно, найти лучший вариант.</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требовать того, что не соответствует возрасту и возможностям ребёнка: поэтому надо знать, изучать своего ребёнка, а он меняется.</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лишать ребёнка права оставаться ребёнком: пусть будет в нём всё то, что свойственно ребёнку; помните, что образцовый ребёнок – это несчастный ребёнок, он не может быть самим собой.</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приклеивать ребёнку ярлыки: «Он у меня застенчивый», «Он у меня трусливый» и т.д.</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сравнивать ребёнка с другими детьми: такого, как ваш, ни у кого нет.</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Нельзя наказывать дважды за одно и то же: ищите объяснения, почему повторяется проступок.</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говорить плохо о ребёнке в присутствии других людей: щадите самолюбие ребёнка; лучше поговорить о плохом наедине и без свидетелей, так будет больше шансов на то, что ситуация изменится.</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бесцеремонно проникать в уголки личной жизни ребёнка: он имеет право на свой интимный мир; ведите себя так, чтобы он сам приоткрыл часть его.</w:t>
      </w:r>
    </w:p>
    <w:p w:rsidR="00307279" w:rsidRPr="00307279" w:rsidRDefault="00307279" w:rsidP="00307279">
      <w:pPr>
        <w:numPr>
          <w:ilvl w:val="0"/>
          <w:numId w:val="1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строить воспитание на запретах: вспомните – запретный плод сладок, к тому же, если запрет исходит от родителей, у ребёнка возникает злость на весь мир.</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следует обращаться родителям с подростком?</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подросток по-прежнему нуждается в вашем участии, но уже в качестве партнёра, поэтому разговаривайте с ним на равных, в том числе совместно планируйте семейный бюджет, способ проведения досуга.</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Выделяйте деньги на карманные расходы.</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конфликтных ситуациях высказывайтесь после ребёнка, причём, выслушивайте его, а не просто слушайте, что и как он говорит.</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Объясните, что поступки, как правило, влекут за собой последствия, поэтому надо соотносить одно с другим.</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Учите ребёнка достойно переносить огорчения, неприятности и потери, разъяснив необходимость тех или иных ограничений, в том числе и в семье.</w:t>
      </w:r>
    </w:p>
    <w:p w:rsidR="00307279" w:rsidRPr="00307279" w:rsidRDefault="00307279" w:rsidP="00307279">
      <w:pPr>
        <w:numPr>
          <w:ilvl w:val="0"/>
          <w:numId w:val="1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Будьте бережны к зарождающимся чувствам, подчеркните необходимость взвешенного выбора друзей и подруг, обозначив рамки допустимого и неприемлемого во взаимоотношениях между людьми.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Родителям подростков следует знать, что…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подростков характерны следующие </w:t>
      </w:r>
      <w:r w:rsidRPr="00307279">
        <w:rPr>
          <w:rFonts w:ascii="Tahoma" w:eastAsia="Times New Roman" w:hAnsi="Tahoma" w:cs="Tahoma"/>
          <w:b/>
          <w:bCs/>
          <w:color w:val="111111"/>
          <w:sz w:val="21"/>
          <w:lang w:eastAsia="ru-RU"/>
        </w:rPr>
        <w:t>характерологические реакции</w:t>
      </w:r>
      <w:r w:rsidRPr="00307279">
        <w:rPr>
          <w:rFonts w:ascii="Tahoma" w:eastAsia="Times New Roman" w:hAnsi="Tahoma" w:cs="Tahoma"/>
          <w:color w:val="111111"/>
          <w:sz w:val="21"/>
          <w:szCs w:val="21"/>
          <w:lang w:eastAsia="ru-RU"/>
        </w:rPr>
        <w:t>:</w:t>
      </w:r>
    </w:p>
    <w:p w:rsidR="00307279" w:rsidRPr="00307279" w:rsidRDefault="00307279" w:rsidP="00307279">
      <w:pPr>
        <w:numPr>
          <w:ilvl w:val="0"/>
          <w:numId w:val="1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эмансипации</w:t>
      </w:r>
      <w:r w:rsidRPr="00307279">
        <w:rPr>
          <w:rFonts w:ascii="Tahoma" w:eastAsia="Times New Roman" w:hAnsi="Tahoma" w:cs="Tahoma"/>
          <w:color w:val="111111"/>
          <w:sz w:val="21"/>
          <w:szCs w:val="21"/>
          <w:lang w:eastAsia="ru-RU"/>
        </w:rPr>
        <w:t> проявляется в стремлении высвободиться из-под опеки, контроля старших – родных, учителей.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гиперопека со стороны старших, мелочный контроль, лишение минимальной самостоятельности и свободы.</w:t>
      </w:r>
    </w:p>
    <w:p w:rsidR="00307279" w:rsidRPr="00307279" w:rsidRDefault="00307279" w:rsidP="00307279">
      <w:pPr>
        <w:numPr>
          <w:ilvl w:val="0"/>
          <w:numId w:val="1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оппозиции</w:t>
      </w:r>
      <w:r w:rsidRPr="00307279">
        <w:rPr>
          <w:rFonts w:ascii="Tahoma" w:eastAsia="Times New Roman" w:hAnsi="Tahoma" w:cs="Tahoma"/>
          <w:color w:val="111111"/>
          <w:sz w:val="21"/>
          <w:szCs w:val="21"/>
          <w:lang w:eastAsia="ru-RU"/>
        </w:rPr>
        <w:t> 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т.д. Но чаще эта реакция бывает следствием утраты или резкого уменьшения привычного внимания со стороны близких. Проявлением реакции 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307279" w:rsidRPr="00307279" w:rsidRDefault="00307279" w:rsidP="00307279">
      <w:pPr>
        <w:numPr>
          <w:ilvl w:val="0"/>
          <w:numId w:val="1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компенсации</w:t>
      </w:r>
      <w:r w:rsidRPr="00307279">
        <w:rPr>
          <w:rFonts w:ascii="Tahoma" w:eastAsia="Times New Roman" w:hAnsi="Tahoma" w:cs="Tahoma"/>
          <w:color w:val="111111"/>
          <w:sz w:val="21"/>
          <w:szCs w:val="21"/>
          <w:lang w:eastAsia="ru-RU"/>
        </w:rPr>
        <w:t> –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озорстве, в худшем случае – участием в асоциальных компаниях.</w:t>
      </w:r>
    </w:p>
    <w:p w:rsidR="00307279" w:rsidRPr="00307279" w:rsidRDefault="00307279" w:rsidP="00307279">
      <w:pPr>
        <w:numPr>
          <w:ilvl w:val="0"/>
          <w:numId w:val="1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lastRenderedPageBreak/>
        <w:t>Реакция гиперкомпенсации</w:t>
      </w:r>
      <w:r w:rsidRPr="00307279">
        <w:rPr>
          <w:rFonts w:ascii="Arial" w:eastAsia="Times New Roman" w:hAnsi="Arial" w:cs="Arial"/>
          <w:i/>
          <w:iCs/>
          <w:color w:val="111111"/>
          <w:sz w:val="21"/>
          <w:lang w:eastAsia="ru-RU"/>
        </w:rPr>
        <w:t>. </w:t>
      </w:r>
      <w:r w:rsidRPr="00307279">
        <w:rPr>
          <w:rFonts w:ascii="Tahoma" w:eastAsia="Times New Roman" w:hAnsi="Tahoma" w:cs="Tahoma"/>
          <w:color w:val="111111"/>
          <w:sz w:val="21"/>
          <w:szCs w:val="21"/>
          <w:lang w:eastAsia="ru-RU"/>
        </w:rPr>
        <w:t>Здесь настойчиво и упорно добиваются высоких результатов именно в той области, где слабы. Именно в силу гиперкомпенсации застенчивые и робкие мальчики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307279" w:rsidRPr="00307279" w:rsidRDefault="00307279" w:rsidP="00307279">
      <w:pPr>
        <w:numPr>
          <w:ilvl w:val="0"/>
          <w:numId w:val="1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группирования со сверстниками</w:t>
      </w:r>
      <w:r w:rsidRPr="00307279">
        <w:rPr>
          <w:rFonts w:ascii="Arial" w:eastAsia="Times New Roman" w:hAnsi="Arial" w:cs="Arial"/>
          <w:i/>
          <w:iCs/>
          <w:color w:val="111111"/>
          <w:sz w:val="21"/>
          <w:lang w:eastAsia="ru-RU"/>
        </w:rPr>
        <w:t>. </w:t>
      </w:r>
      <w:r w:rsidRPr="00307279">
        <w:rPr>
          <w:rFonts w:ascii="Tahoma" w:eastAsia="Times New Roman" w:hAnsi="Tahoma" w:cs="Tahoma"/>
          <w:color w:val="111111"/>
          <w:sz w:val="21"/>
          <w:szCs w:val="21"/>
          <w:lang w:eastAsia="ru-RU"/>
        </w:rPr>
        <w:t>У подростков есть острая необходимость в собственном самосознании и принадлежности к группе. Подростки еще не имеют ясно осознанного «образа Я» и часто чувствуют себя более защищенным в среде себе подобных. Чувство «Я» пока еще трудно вычленить из «Мы» – подростки становятся фанатами рок-групп, членами разных неформальных организаций – панков, рокеров, в худшем случае – фашистов.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Наиболее частые нарушения поведения у подростков</w:t>
      </w:r>
    </w:p>
    <w:p w:rsidR="00307279" w:rsidRPr="00307279" w:rsidRDefault="00307279" w:rsidP="00307279">
      <w:pPr>
        <w:numPr>
          <w:ilvl w:val="0"/>
          <w:numId w:val="1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отказа</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1.Противодействие родителей в общении со сверстниками, реально или предположительно оказывающих на них отрицательное воздействие.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Смена ребёнком места учёбы, особенно без его на то желания. Резкая смена стиля отношений и поведения в учебной среде, запрещение или объективное отстранение от занятия любимым делом и т.д.</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Адаптация подростка в новой учебной группе.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w:t>
      </w:r>
      <w:r w:rsidRPr="00307279">
        <w:rPr>
          <w:rFonts w:ascii="Tahoma" w:eastAsia="Times New Roman" w:hAnsi="Tahoma" w:cs="Tahoma"/>
          <w:color w:val="111111"/>
          <w:sz w:val="21"/>
          <w:szCs w:val="21"/>
          <w:lang w:eastAsia="ru-RU"/>
        </w:rPr>
        <w:t> Отказ от общения, приёма пищи, выполнения домашних обязанностей или уроков. Подавленность, печальность, уход от общения со сверстниками и педагогами, нежелание идти на контакт.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w:t>
      </w:r>
      <w:r w:rsidRPr="00307279">
        <w:rPr>
          <w:rFonts w:ascii="Tahoma" w:eastAsia="Times New Roman" w:hAnsi="Tahoma" w:cs="Tahoma"/>
          <w:color w:val="111111"/>
          <w:sz w:val="21"/>
          <w:szCs w:val="21"/>
          <w:lang w:eastAsia="ru-RU"/>
        </w:rPr>
        <w:t> Необходимо наблюдать за внешними поведенческими проявлениями подростка. Важно найти те формы взаимодействия с подростком, которые будут эффективны.</w:t>
      </w:r>
    </w:p>
    <w:p w:rsidR="00307279" w:rsidRPr="00307279" w:rsidRDefault="00307279" w:rsidP="00307279">
      <w:pPr>
        <w:numPr>
          <w:ilvl w:val="0"/>
          <w:numId w:val="1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протеста (оппозиция)</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 Стремление привлечь к себе внимание родителей, заставить полюбить себя. Негативное поведение у подростка доминирует по той причине, что в семье для него нет примера позитивных форм поведения.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w:t>
      </w:r>
      <w:r w:rsidRPr="00307279">
        <w:rPr>
          <w:rFonts w:ascii="Tahoma" w:eastAsia="Times New Roman" w:hAnsi="Tahoma" w:cs="Tahoma"/>
          <w:color w:val="111111"/>
          <w:sz w:val="21"/>
          <w:szCs w:val="21"/>
          <w:lang w:eastAsia="ru-RU"/>
        </w:rPr>
        <w:t> Обычно в конфликтных ситуациях происходит ущемление самолюбия подростка, по его мнению, требования необоснованны и наказания неправомерны как со стороны родителей, так и учителей.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Реакция протеста может быть как активной, так и пассивной.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Пассивной форме свойственна замаскированная Враждебность, недовольство, обида на взрослого, утрата благоприятного эмоционального контакта, стремление избегать общения с ним.  Зачастую при общении подросток может демонстративно молчать, при этом, не проявляя явных признаков агрессивности и не проговаривая причин своего недовольства, что может значительно осложнить процесс выявления реальной причины такого поведения и налаживание комфортных взаимоотношений.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Реакция активного протеста проявляется в виде непослушания, грубости, вызывающего, даже агрессивного поведения в ответ на конфликт, неправильные методы воспитания, наказания, упрёки, оскорбления. Как правило, подобная реакция возникает по отношению к тем лицам, которые являются для них источником переживаний.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w:t>
      </w:r>
      <w:r w:rsidRPr="00307279">
        <w:rPr>
          <w:rFonts w:ascii="Tahoma" w:eastAsia="Times New Roman" w:hAnsi="Tahoma" w:cs="Tahoma"/>
          <w:color w:val="111111"/>
          <w:sz w:val="21"/>
          <w:szCs w:val="21"/>
          <w:lang w:eastAsia="ru-RU"/>
        </w:rPr>
        <w:t> Необходимо сформировать у подростка позитивные умения в поведении. Однако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307279" w:rsidRPr="00307279" w:rsidRDefault="00307279" w:rsidP="00307279">
      <w:pPr>
        <w:numPr>
          <w:ilvl w:val="0"/>
          <w:numId w:val="1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активного протеста </w:t>
      </w:r>
      <w:r w:rsidRPr="00307279">
        <w:rPr>
          <w:rFonts w:ascii="Tahoma" w:eastAsia="Times New Roman" w:hAnsi="Tahoma" w:cs="Tahoma"/>
          <w:color w:val="111111"/>
          <w:sz w:val="21"/>
          <w:szCs w:val="21"/>
          <w:lang w:eastAsia="ru-RU"/>
        </w:rPr>
        <w:t>(сопровождается двигательными «бурями»).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 Характерна для детей, страдающих психопатией или с органическими поражениями головного мозга.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В гневе они крайне агрессивны, могут ломать мебель, склонны к вербальным формам агрессии (нецензурной брани). У них проявляются и вегетативные реакции (повышается потливость, лицо краснеет, пульс учащается, дыхание глубокое и частое). Активная форма протеста может проявляться в стремлении делать назло, оговаривать человека перед посторонними или учителями, выдавать его тайны, обижать близких ему людей или любимых животных.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Истоки формирования подобной модели поведения, как правило, кроются именно в семье подростка.</w:t>
      </w:r>
    </w:p>
    <w:p w:rsidR="00307279" w:rsidRPr="00307279" w:rsidRDefault="00307279" w:rsidP="00307279">
      <w:pPr>
        <w:numPr>
          <w:ilvl w:val="0"/>
          <w:numId w:val="1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протеста </w:t>
      </w:r>
      <w:r w:rsidRPr="00307279">
        <w:rPr>
          <w:rFonts w:ascii="Tahoma" w:eastAsia="Times New Roman" w:hAnsi="Tahoma" w:cs="Tahoma"/>
          <w:color w:val="111111"/>
          <w:sz w:val="21"/>
          <w:szCs w:val="21"/>
          <w:lang w:eastAsia="ru-RU"/>
        </w:rPr>
        <w:t>(уход из дома).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Эта форма поведения подростка наиболее типична для семей с повторными браками, а их цель – вызвать дополнительное внимание и проявление любви со стороны родного родителя. Главная причина такого поведения подростка – стремление привлечь к себе внимание родителей, заставить полюбить себя, негативное поведение у подростка доминирует по той причине, что в семье у него нет примера позитивных форм поведения.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Они, как правило, не уходят далеко из дома, стараются попадать на глаза знакомым, чтобы на него обратили внимание и вернули домой. В поведении подростков из таких семей может проявляться демонстративность, стремление привлекать к себе внимание, шокировать своим поведением. В таком состоянии подростки, особенно мальчики, склонны к употреблению алкоголя, прогулам занятий, изменению своей внешности.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Необходимо сформировать у подростков позитивные умения в поведении, сформировать стойкие умения и позитивную мотивацию. Однако и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307279" w:rsidRPr="00307279" w:rsidRDefault="00307279" w:rsidP="00307279">
      <w:pPr>
        <w:numPr>
          <w:ilvl w:val="0"/>
          <w:numId w:val="2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имитации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Стремление подражать кому-либо.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Появление у подростка немотивированной скрытности, лживости, неадекватности поступков.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 xml:space="preserve">Особую сложность для проведения коррекционной работы вызывают те случаи, когда подросток выбирает для подражания негативный опыт поведения реального человека из близкого социального окружения. Это может быть взрослый или сверстник с пристрастиями к алкоголю, с криминальным прошлым. Как правило, подросток привлекает в компанию своих друзей, красочно описывая все прелести своего </w:t>
      </w:r>
      <w:r w:rsidRPr="00307279">
        <w:rPr>
          <w:rFonts w:ascii="Tahoma" w:eastAsia="Times New Roman" w:hAnsi="Tahoma" w:cs="Tahoma"/>
          <w:color w:val="111111"/>
          <w:sz w:val="21"/>
          <w:szCs w:val="21"/>
          <w:lang w:eastAsia="ru-RU"/>
        </w:rPr>
        <w:lastRenderedPageBreak/>
        <w:t>общения с таким «другом». Под негативное влияние попадают не только дети из социально-проблемных семей, но и подростки из вполне благополучных семей.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Как правило, у подростков ещё нет стойкой нравственной позиции, и если родители не уделяют должного внимания её формированию, то эту нишу обязательно кто-то заполнит. Для отрицательного лидера главная задача- дискредитировать родителей и учебное заведение.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Предупреждение вовлечения подростков в асоциальные группы и секты должно быть совместным делом всей общественности.</w:t>
      </w:r>
    </w:p>
    <w:p w:rsidR="00307279" w:rsidRPr="00307279" w:rsidRDefault="00307279" w:rsidP="00307279">
      <w:pPr>
        <w:numPr>
          <w:ilvl w:val="0"/>
          <w:numId w:val="2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группирования со сверстниками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Стремление группировки со сверстниками весьма присуще для детей подросткового возраста. Это объясняется психологическими особенностями данной возрастной группы. Как правило, в группе появляется лидер, который может быть как позитивным, так и негативным.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Для групп с асоциальным лидером свойственна активная противоправная и криминальная деятельность с вовлечением в свои ряды максимального количества членов. Подобная подростковая «организация» всячески стремится сделать свою деятельность привлекательной, внешне красивой, используя для этого яркую символику.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Привлечь подростка к общественно приемлемым формам взаимодействия. Здесь огромные возможности кроются в создании различных подростковых клубов, кружков по интересам, общественных организаций.</w:t>
      </w:r>
    </w:p>
    <w:p w:rsidR="00307279" w:rsidRPr="00307279" w:rsidRDefault="00307279" w:rsidP="00307279">
      <w:pPr>
        <w:numPr>
          <w:ilvl w:val="0"/>
          <w:numId w:val="2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группирования со сверстниками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Возникает вследствие перенапряжения нервной системы в связи с чрезмерными физическими и интеллектуальными нагрузками. Особенно явными эти состояния становятся в период сессии, итоговых контрольных работ и, как правило, ими страдают дети, не равнодушные к результатам учёбы и имеющие дополнительные учебные нагрузки (музыка, иностранные языки, и т.д.). стимулами появленияневрозов могут быть и разлады в семье, разводы, пьянство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Симптомами появления невротических состояний является повышенная возбудимость, раздражительность, плаксивость, утомляемость ребёнка, вялость, сонливость, пассивность как в учебной так и во внеучебной деятельности. Проявлением неврозов может быть речевая патология (заикание, временная немота), нарушение сна, повышенная возбудимость, энурез.</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Выявление у ребёнка подобных признаков является сигналом для врачебного вмешательства.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Если у ребенка «трудный» характер…</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1.Задайте себе вопрос, не подражает ли ребенок вам. Иногда мы бурно реагируем на поступки ребенка, напоминающие наши собственные, потому что слишком хорошо знаем свои недостатки. В других случаях мы бурно реагируем на поступки ребенка, ничем не напоминающие наши, только потому, что не можем его понять. Осознав, почему мы реагируем на поступки ребенка тем или иным образом, мы поможем самим себе.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2.Понимая свою негативную реакцию на поведение ребенка, мы сможем избежать разногласий. Старайтесь думать не о сопротивлении, а об изменениях.</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3.Даже если вам удастся изменить поведение ребенка, это произойдет не за одну ночь.</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4.Не стыдите ребенка и не отталкивайте его. Никогда не говорите: «Как не стыдно!» или «Я не люблю тебя!». Не читайте ребенку долгих нотаций по каждому поводу. Добивайтесь своего с помощью коротких – чем короче, тем лучше – и простых наставлений.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5.Подумайте, не связано ли поведение ребенка со слишком длительным пребыванием перед телевизором.</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6.Подумайте, не стимулирует ли ребенка избыток активности.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7.Большинство детей «перерастают» свои капризы, как только научаются ясно выражать свои желания и эмоции.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8.Вместо того чтобы реагировать только на недозволенное поведение ребенка, попытайтесь выявить случаи хорошего поведения и вознаградить ребенка объятиями, поцелуями, похвалой.</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Памятка родителям трудновоспитуемых подростков</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(Р.В. Овчарова)</w:t>
      </w:r>
    </w:p>
    <w:p w:rsidR="00307279" w:rsidRPr="00307279" w:rsidRDefault="00307279" w:rsidP="00307279">
      <w:pPr>
        <w:numPr>
          <w:ilvl w:val="0"/>
          <w:numId w:val="2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Отнеситесь к проблеме «трудного» ребенка, прежде всего с позиции понимания трудностей самого ребенка.</w:t>
      </w:r>
    </w:p>
    <w:p w:rsidR="00307279" w:rsidRPr="00307279" w:rsidRDefault="00307279" w:rsidP="00307279">
      <w:pPr>
        <w:numPr>
          <w:ilvl w:val="0"/>
          <w:numId w:val="2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307279" w:rsidRPr="00307279" w:rsidRDefault="00307279" w:rsidP="00307279">
      <w:pPr>
        <w:numPr>
          <w:ilvl w:val="0"/>
          <w:numId w:val="2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307279" w:rsidRPr="00307279" w:rsidRDefault="00307279" w:rsidP="00307279">
      <w:pPr>
        <w:numPr>
          <w:ilvl w:val="0"/>
          <w:numId w:val="2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полную неуспешность ребенка.</w:t>
      </w:r>
    </w:p>
    <w:p w:rsidR="00307279" w:rsidRPr="00307279" w:rsidRDefault="00307279" w:rsidP="00307279">
      <w:pPr>
        <w:numPr>
          <w:ilvl w:val="0"/>
          <w:numId w:val="2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для родителей «трудных» подростков»</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Старайтесь похвалить ребенка за любое изменение к лучшему в его поведении, даже если оно весьма незначительно.</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прибегая чаще к похвале, Вы способствуете развитию у ребенка уверенности в себе.</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Старайтесь научить ребенка, как исправить неправильный поступок. Разговаривайте с ребенком в тоне уважения и сотрудничества.</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Вовлекайте ребенка в процесс принятия решения.</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являетесь для ребенка образцом правильного поведения.</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ожидать от ребенка выполнения того, что он не в состоянии сделать.</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Воздерживайтесь от заявлений, что ребенок ни к чему не пригоден, от грубостей в стиле «гадкий, бестолковый». Оценивайте сам поступок, а не того, кто его совершил.</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Используйте любую возможность, чтобы выказать ребенку свою любовь.</w:t>
      </w:r>
    </w:p>
    <w:p w:rsidR="00307279" w:rsidRPr="00307279" w:rsidRDefault="00307279" w:rsidP="00307279">
      <w:pPr>
        <w:numPr>
          <w:ilvl w:val="0"/>
          <w:numId w:val="2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ребенок охотнее подчиняется правилам, в установлении которых он принимал участие.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«Трудный подросток». Что же делать родителям?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Чтобы не заводить ваши отношения с подростком в тупик, обратите внимание на следующие советы:</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Необходимо найти сильные стороны или, лучше сказать, качества подростка и правильно их использовать, развивать, давая ему посильные задания.</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Усильте познавательный интерес подростка. Вовлекайте сына или дочь в разные виды деятельности, но держите ситуацию под постоянным контролем.</w:t>
      </w:r>
    </w:p>
    <w:p w:rsidR="00307279" w:rsidRPr="00307279" w:rsidRDefault="00307279" w:rsidP="00307279">
      <w:pPr>
        <w:numPr>
          <w:ilvl w:val="0"/>
          <w:numId w:val="2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Чего НЕ следует делать по отношению к подростку?</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допускайте как неуважения к себе со стороны подростка, так и грубости по отношению к нему.</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требуйте немедленного и слепого послушания, не применяйте угроз и не унижайте детей.</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начинайте разговоры с обвинений и не перебивайте, когда ребёнок объясняет свои поступки.</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подкупайте подростка и не вымогайте силой обещание не делать то, что вам не нравится.</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отступайте от введённых в семье правил и традиций, разве что в необычных случаях.</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ревнуйте сына или дочь к друзьям, принимайте из в своём доме и старайтесь познакомиться поближе.</w:t>
      </w:r>
    </w:p>
    <w:p w:rsidR="00307279" w:rsidRPr="00307279" w:rsidRDefault="00307279" w:rsidP="00307279">
      <w:pPr>
        <w:numPr>
          <w:ilvl w:val="0"/>
          <w:numId w:val="2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давайте негативную оценку объекту внимания подростка, даже если выбор Вам не по душе.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Общение родителей и детей-подростков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307279" w:rsidRPr="00307279" w:rsidRDefault="00307279" w:rsidP="00307279">
      <w:pPr>
        <w:numPr>
          <w:ilvl w:val="0"/>
          <w:numId w:val="2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307279" w:rsidRPr="00307279" w:rsidRDefault="00307279" w:rsidP="00307279">
      <w:pPr>
        <w:numPr>
          <w:ilvl w:val="0"/>
          <w:numId w:val="2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зрелыми и самостоятельными.</w:t>
      </w:r>
    </w:p>
    <w:p w:rsidR="00307279" w:rsidRPr="00307279" w:rsidRDefault="00307279" w:rsidP="00307279">
      <w:pPr>
        <w:numPr>
          <w:ilvl w:val="0"/>
          <w:numId w:val="2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307279" w:rsidRPr="00307279" w:rsidRDefault="00307279" w:rsidP="00307279">
      <w:pPr>
        <w:numPr>
          <w:ilvl w:val="0"/>
          <w:numId w:val="2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Цель воспитания – научить наших детей обходиться без нас.</w:t>
      </w:r>
    </w:p>
    <w:p w:rsidR="00307279" w:rsidRPr="00307279" w:rsidRDefault="00307279" w:rsidP="00307279">
      <w:pPr>
        <w:numPr>
          <w:ilvl w:val="0"/>
          <w:numId w:val="2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307279" w:rsidRPr="00307279" w:rsidRDefault="00307279" w:rsidP="00307279">
      <w:pPr>
        <w:numPr>
          <w:ilvl w:val="0"/>
          <w:numId w:val="2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307279" w:rsidRPr="00307279" w:rsidRDefault="00307279" w:rsidP="00307279">
      <w:pPr>
        <w:numPr>
          <w:ilvl w:val="0"/>
          <w:numId w:val="2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того чтобы процесс отделения подростка завершился успешно, мы рекомендуем родителям:</w:t>
      </w:r>
    </w:p>
    <w:p w:rsidR="00307279" w:rsidRPr="00307279" w:rsidRDefault="00307279" w:rsidP="00307279">
      <w:pPr>
        <w:numPr>
          <w:ilvl w:val="0"/>
          <w:numId w:val="2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Воспринимать ребенка таким, какой он есть, а не таким, каким его хотели бы видеть вы.</w:t>
      </w:r>
    </w:p>
    <w:p w:rsidR="00307279" w:rsidRPr="00307279" w:rsidRDefault="00307279" w:rsidP="00307279">
      <w:pPr>
        <w:numPr>
          <w:ilvl w:val="0"/>
          <w:numId w:val="3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Поощрять выражение независимых мыслей, чувств и действий ребенка.</w:t>
      </w:r>
    </w:p>
    <w:p w:rsidR="00307279" w:rsidRPr="00307279" w:rsidRDefault="00307279" w:rsidP="00307279">
      <w:pPr>
        <w:numPr>
          <w:ilvl w:val="0"/>
          <w:numId w:val="3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впадать в отчаяние и депрессию, если ребенок отказывается от вашей помощи.</w:t>
      </w:r>
    </w:p>
    <w:p w:rsidR="00307279" w:rsidRPr="00307279" w:rsidRDefault="00307279" w:rsidP="00307279">
      <w:pPr>
        <w:numPr>
          <w:ilvl w:val="0"/>
          <w:numId w:val="3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пытаться прожить жизнь за ребенка.</w:t>
      </w:r>
    </w:p>
    <w:p w:rsidR="00307279" w:rsidRPr="00307279" w:rsidRDefault="00307279" w:rsidP="00307279">
      <w:pPr>
        <w:numPr>
          <w:ilvl w:val="0"/>
          <w:numId w:val="3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Признать в ребенке самостоятельную личность, со своими желаниями и стремлениями.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ребенком, </w:t>
      </w:r>
      <w:r w:rsidRPr="00307279">
        <w:rPr>
          <w:rFonts w:ascii="Tahoma" w:eastAsia="Times New Roman" w:hAnsi="Tahoma" w:cs="Tahoma"/>
          <w:color w:val="111111"/>
          <w:sz w:val="21"/>
          <w:szCs w:val="21"/>
          <w:lang w:eastAsia="ru-RU"/>
        </w:rPr>
        <w:lastRenderedPageBreak/>
        <w:t>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 Прислушивайтесь к внутреннему «Я», что оно на самом деле хочет?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Дневники, или тайна от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Юность – пора увлечения дневниками, так как это удобный способ беседовать с самим собой, фиксировать свои мысли и переживания. Дневник хранят и прячут даже от самых близких людей. В дневнике идет проверка самого себя, дается отчет о своих поступках и намерениях – о чем не скажешь никому.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Чаще дневники ведут девушки, а у юношей редко бывает в этом потребность. Некоторые вообще считают, что мысли надо держать при себе, дневник же часто попадает в чужие руки. А некоторым дневник заменяют друзья.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Многие ведут дневник, потому что испытывают одиночество, им не с кем поговорить «по душам». Осторожно! Дневник – это запретная вещь. Дети-подростки болезненно и остро реагируют, когда кто-либо прикасается к самому интимному. Для них это настоящая трагедия. И эта трагедия способна разорвать связь между родителями и детьми. Родители будут считаться преступниками, и к ним совершенно исчезнет доверие. Даже если прочитать дневник тайком, ни к чему хорошему это не приведет.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Во-первых, часто родители не могут ничего понять, так как к дневнику прибегают чаще всего тогда, когда в жизни происходит что-либо неприятное, тревожное. В записях множество противоречий, ошибочных представлений. Но со временем все меняется, мысли и суждения тоже. Родители рискуют увидеть прошлое и спроецировать его на настоящее.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Во-вторых, после конфликтов с родителями подросток может записать в дневник что-либо нелицеприятное для них. И сиюминутное раздражение подростка, записанное на бумаге, становится для родителей долгой-долгой обидой.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В-третьих, родители могут просто обмолвиться. В разговоре упомянуть какую-нибудь незначительную, незаметную деталь жизни ребенка, о которой могли узнать только из его дневника.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Родители!</w:t>
      </w:r>
    </w:p>
    <w:p w:rsidR="00307279" w:rsidRPr="00307279" w:rsidRDefault="00307279" w:rsidP="00307279">
      <w:pPr>
        <w:numPr>
          <w:ilvl w:val="0"/>
          <w:numId w:val="3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Никогда, ни при каких обстоятельствах не читайте дневник сына или дочери.</w:t>
      </w:r>
    </w:p>
    <w:p w:rsidR="00307279" w:rsidRPr="00307279" w:rsidRDefault="00307279" w:rsidP="00307279">
      <w:pPr>
        <w:numPr>
          <w:ilvl w:val="0"/>
          <w:numId w:val="3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Случайно найденный дневник должен быть возвращен владельцу открыто. Это подкрепит доверие между родителями и детьми.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для родителей</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 организации летнего отдыха 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Летние каникулы – это лучшее время для того, чтобы, наконец, дать ребенку то, что Вы давно собирались, но не успели в течение учебного года.</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Из широкого спектра возможностей выберите те виды летнего отдыха, развлечений, занятий, которые устроят вашего ребенка и вас.</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Учитывайте склонность детей к активным видам отдыха.</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Каникулы – время чувств. Чувства – это очень серьезно. Бурное и кратковременное увлечение может восприниматься как большое серьезное чувство на всю оставшуюся жизнь. Родители вряд ли смогут уберечь «взрослого» ребенка от ошибок, но они в состоянии сделать ребенка сильнее, поддержав его. Негодовать, печалиться – значит «нормально» пережить разочарование. Важно поддержать ребенка, проявив сочувствие.</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взрослости. Позволяйте делать ребенку ошибки. Ни один человек не стал взрослым, не ошибаясь.</w:t>
      </w:r>
    </w:p>
    <w:p w:rsidR="00307279" w:rsidRPr="00307279" w:rsidRDefault="00307279" w:rsidP="00307279">
      <w:pPr>
        <w:numPr>
          <w:ilvl w:val="0"/>
          <w:numId w:val="3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Друг вашего ребенка – отличная возможность увидеть, какие его потребности не реализуются в общении с вами. Какими бы странными и экзотическими они вам ни казались, они ему зачем-то нужны, поэтому не стоит их резко критиковать. Эффект может быть обратным.</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РЕКОМЕНДАЦИИ ДЛЯ РОДИТЕЛЕЙ ПОДРОСТКОВ</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Уважаемые, папы и мамы!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Ваш ребенок входит в пору своего физиологического взросления. Этот возраст часто называют трудным, и вообще этот период называется возрастом второго кризиса. Основная причина – физиологический дискомфорт из-за активной перестройки растущего организма, что влечёт за собой психологические срывы.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Однако значение семьи для вашего ребенка в этот период времени непреходяще. Ему, как никогда, необходимо ваше внимание, тепло и забота, понимание и доверие.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Подростку присущи:</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тяга к романтике и самоутверждению, выяснение своих возможностей и способностей иногда на грани риска;</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частая смена настроения, беспричинная обида, грусть, слёзы;</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повышенно эмоциональная реакция даже на незначительные события;</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стремление к установлению дружеских связей с ребятами своего или старшего возраста, вхождение в криминальные группировки;</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отстаивание, иногда бессмысленное, своей позиции, в том числе и неверной;</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проявление критического отношения к ранее авторитетным взрослым, мнением которых пренебрегают в пользу сверстников;</w:t>
      </w:r>
    </w:p>
    <w:p w:rsidR="00307279" w:rsidRPr="00307279" w:rsidRDefault="00307279" w:rsidP="00307279">
      <w:pPr>
        <w:numPr>
          <w:ilvl w:val="0"/>
          <w:numId w:val="3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демонстративно пренебрежительное или снисходительное отношение к младшим, а также представителям противоположного пола, что является признаком пробуждения интереса.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стать идеальным родителем подростка</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Жизнь в семье с подростком похожа на парный танец со сменой ролей. Вы выступаете то в роли ведущего, то в роли ведомого, то в роли авторитета, то в роли «чайника», ничего не понимающего в современной молодёжной субкультуре. Причём роли эти – не маски (главное – ничего не «играть»), а реальная готовность родителя адаптироваться к постоянно меняющейся ситуации и настроению, гибкая позиция по отношению к мнениям и взглядам собственного ребёнка и уважение к ДРУГОЙ отдельной личности.</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Вам придётся признать, что период «непререкаемого авторитета родителей» больше никогда не вернётся, поэтому перестаньте командовать и руководить. Это – абсолютно проигрышная стратегия взаимоотношений с любым подростком. Попытайтесь заново «заслужить» былой авторитет. На этом пути необходимо руководствоваться тем, что ребёнок больше не верит абстрактным словам и декларациям, он АНАЛИЗИРУЕТ ваши действия, стратегии, статус.</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Попробуйте не только слушать ребёнка, но и наблюдать за его реакциями. Подчас его поза, жесты и мимика лучше говорят о его состоянии, чем привычный вербальный (словесный) подростковый протест. Задавайте себе вопрос: «ПОЧЕМУ он так неадекватно реагирует?», «Что я могу сделать, чтобы сгладить противостояние?». Поверьте, он не хочет бороться, он хочет разобраться и приглашает Вас последовать за ним.</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планируйте конкретного результата «воспитательного воздействия», и не зацикливайтесь на нём. Он всё равно будет другим. Ведь это ПАРНЫЙ танец взаимоотношений (см. п. 1). Вы задумывали одно, а получилось совсем другое – радуйтесь. Ваш ребёнок избавил Вас ещё от одного стереотипа. Таким образом, он способствует вашему личностному росту, провоцируя спонтанность реакции.</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одной из особенностей подросткового возраста является потребность в риске, порой не очень оправданном, продиктованном желанием самоутвердиться. Если Вы ещё этому не научились, время пришло. Не бойтесь рисковать вместе с ребёнком, но на своей территории. Чем более настойчивы и находчивы Вы будете в своём желании опробовать НОВЫЕ способы взаимодействия с ребёнком, тем скорее Вы начнёте говорить с ним на одном языке. Главное, сделать так, чтобы подросток не переставал удивляться вашей изобретательности.</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Сохраняйте чувство юмора и пытайтесь передать ребёнку хотя бы небольшую часть своего оптимизма. Дело в том, что все происходящие с ним изменения как физические, так и духовные, ваш подросток воспринимает очень трагично. Если Вы сами тоже начинаете застревать на анализе и разборе детских проблем и перспектив их разрешения, то ситуация дома становится похожей на непрерывное производственное совещание. Для того чтобы лучше увидеть ситуацию, отстранитесь от неё и попробуйте посмотреть на неё с изрядной долей юмора. «Большое видится на расстоянии», желательно с более лёгких и оптимистичных позиций. Не стоит шутить над эмоциями подростка, гораздо эффективнее сыронизировать над самой ситуацией. Шутка поможет немножко разрядить обстановку.</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Старайтесь «фильтровать» информацию, поступающую к Вам из СМИ и литературы по проблемам подросткового возраста. Во-первых, она сама далека от идеала в плане глубины анализа. Во-вторых, хорошим тоном публикаций последних лет стали «страшилки». Поверьте, что далеко не всё, что Вы прочли, относится именно к вашему ребёнку. Попробуйте, как бы, примерить прочитанное на него, и Вы увидите, что </w:t>
      </w:r>
      <w:r w:rsidRPr="00307279">
        <w:rPr>
          <w:rFonts w:ascii="Tahoma" w:eastAsia="Times New Roman" w:hAnsi="Tahoma" w:cs="Tahoma"/>
          <w:color w:val="111111"/>
          <w:sz w:val="21"/>
          <w:szCs w:val="21"/>
          <w:lang w:eastAsia="ru-RU"/>
        </w:rPr>
        <w:lastRenderedPageBreak/>
        <w:t>«костюмчик» не всегда приходится впору. Далеко не все «ужастики», которые случаются с подростками, обязательно должно произойти с вашим ребёнком.</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Вспомните о тех семейных ценностях и традициях, которые существуют в вашей семье. Проанализируйте, что из этого багажа стало общим для Вас и вашего ребёнка, а где проходит очевидный водораздел. Это будет сопоставление и сравнение двух точек зрения на извечный ценностный вопрос: «Что такое хорошо и что такое плохо?». Морально-нравственные и этические ценности нельзя механически передать, а уж, тем более, навязать, они формируются и становятся своими или остаются чужими в период всего детства. И если, какие-то, очень значимые для вас ценностные ориентиры, оказались для ребёнка в списке чужих, не хватайтесь за голову и не «пилите». Подумайте, не как рассказать и продекларировать, а как показать и убедить в преимуществах того или иного качества или свойства. Проанализируйте, что бы могли Вы позаимствовать у ребёнка, чему могли бы поучиться.</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Одно из главных стремлений подростка – стремление к самостоятельности. Но самостоятельность предполагает полную ответственность за себя и посильную за жизнь семьи. Основная проблема заключается в том, что подросток стремится к ответственности только там, где она ему выгодна. Ваша же задача научиться делиться своей ответственностью с ним и в других «маловыгодных», на первый взгляд, областях. Вам необходимо дать ему понять, что всё, что происходит в его жизни и в жизни семьи, происходит теперь не только благодаря Вам или по вашей вине, как это было в раннем детстве, но и благодаря/вопреки его действиям.</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Подросток – не глина, да и Вы – не скульптор. К сожалению, Вам не под силу вылепить скульптуру «идеального» ребёнка, воплощающую все ваши устремления, мечты, фантазии и амбиции, из реального сына или дочери. У него – совсем другое «идеальное – Я». Ваша цель – помогать ему меняться и взрослеть, исходя из его реальных устремлений и целей.</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Помогайте ребёнку сделать конкретные шаги к его целям. Это – очень важно для самоопределения. Поскольку в подростковом возрасте цели глобальны, а возможности ещё немножко отстают, то его «идеал» так и может остаться в области мечтаний о несбыточном. Помогите ребёнку поверить в свои силы, и, если это необходимо, разработайте вместе стратегию достижения результата. Помните, что ведущая роль в подобной работе и ответственность за неё принадлежит ему, Вы – лишь «аксакал», способный поделиться собственным опытом по запросу ребёнка.</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Подростковый период – это настолько интенсивный этап изменений в жизни ребёнка, что он поглощает его целиком. Дайте возможность подростку почувствовать непрерывность жизни и непрерывность изменений и саморазвития, а данный этап лишь как ещё одну, возможно, самую сложную и реальную, ступеньку к взрослой жизни. Покажите взаимосвязь и взаимовлияние детского жизненного опыта (прошлого), бурных изменений (настоящего), и самоопределения (будущего), ведь жизненный сценарий – это результат, объединяющий в себе все компоненты.</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Научите ребёнка не бояться собственных ошибок и относиться к ним как к, возможно, не самому приятному, опыту для последующего анализа. Банальное выражение «не ошибается только тот, кто ничего не делает» помогает это осознать. Желательно показывать опыт «падений и взлётов» на примерах из собственной жизни и жизни других значимых для ребёнка людей, а не на постоянном проговаривании и бесконечном «разборе его полётов».</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Обратите внимание подростка на то, что любому человеку свойственны внутренняя противоречивость, неоднозначность, конфликт желаний и мотивов поведения. Понятия добро – зло, неудачник – победитель, свобода – зависимость, воля – безволие, правда – ложь и т.д. подчас бывают столь относительны, неоднозначны и непостоянны, что каждая новая ситуация и в жизни взрослого человека требует их проверки, анализа, а иногда и полного пересмотра. Тогда с ними уже легче справиться, поскольку из ряда </w:t>
      </w:r>
      <w:r w:rsidRPr="00307279">
        <w:rPr>
          <w:rFonts w:ascii="Tahoma" w:eastAsia="Times New Roman" w:hAnsi="Tahoma" w:cs="Tahoma"/>
          <w:color w:val="111111"/>
          <w:sz w:val="21"/>
          <w:szCs w:val="21"/>
          <w:lang w:eastAsia="ru-RU"/>
        </w:rPr>
        <w:lastRenderedPageBreak/>
        <w:t>уникальных и личностных проблем они переходят в ранг универсальных. Позиция «все через это проходят» гораздо меньше уязвима и более защищена, чем позиция «я такой непоследовательный».</w:t>
      </w:r>
    </w:p>
    <w:p w:rsidR="00307279" w:rsidRPr="00307279" w:rsidRDefault="00307279" w:rsidP="00307279">
      <w:pPr>
        <w:numPr>
          <w:ilvl w:val="0"/>
          <w:numId w:val="3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Самопознание – прерогатива любого думающего и чувствующего человека, независимо от того, каков его возраст и статус. Связанные с этим чувства и эмоции, впервые возникшие – это только отправная точка, точка отсчёта на этом долгом, сложном, но таком захватывающем пути.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10 советов родителям 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 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Тиссо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 совершенно необходимо, чтобы ребенок понимал: счастья без здоровья не бывает.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 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 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7. 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9. Если вы уже успели наделать ошибок в воспитании, вам будет труднее, чем в начале пути. Но если в своем ребёнке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Такие простые и ёмкие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10.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строить отношения с подростком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того чтобы заложить основы будущих перемен в ваших с подростком отношениях, мы предлагаем следующее:</w:t>
      </w:r>
    </w:p>
    <w:p w:rsidR="00307279" w:rsidRPr="00307279" w:rsidRDefault="00307279" w:rsidP="00307279">
      <w:pPr>
        <w:numPr>
          <w:ilvl w:val="0"/>
          <w:numId w:val="3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четко изложить подростку свои страхи и опасения, чтобы он мог вас понять.</w:t>
      </w:r>
    </w:p>
    <w:p w:rsidR="00307279" w:rsidRPr="00307279" w:rsidRDefault="00307279" w:rsidP="00307279">
      <w:pPr>
        <w:numPr>
          <w:ilvl w:val="0"/>
          <w:numId w:val="3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307279" w:rsidRPr="00307279" w:rsidRDefault="00307279" w:rsidP="00307279">
      <w:pPr>
        <w:numPr>
          <w:ilvl w:val="0"/>
          <w:numId w:val="3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показать свою готовность слушать и понимать. Понимание вовсе не означает всепрощение. Оно просто создает твердую основу, на которой можно строить дальнейшие отношения.</w:t>
      </w:r>
    </w:p>
    <w:p w:rsidR="00307279" w:rsidRPr="00307279" w:rsidRDefault="00307279" w:rsidP="00307279">
      <w:pPr>
        <w:numPr>
          <w:ilvl w:val="0"/>
          <w:numId w:val="3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подросток, должны объяснить родителям, что нуждаетесь в том, чтобы они выслушали вас, не давая советов, пока вы сам не попросите их об этом.</w:t>
      </w:r>
    </w:p>
    <w:p w:rsidR="00307279" w:rsidRPr="00307279" w:rsidRDefault="00307279" w:rsidP="00307279">
      <w:pPr>
        <w:numPr>
          <w:ilvl w:val="0"/>
          <w:numId w:val="3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 родитель, должны понимать, что подросток вовсе не должен обязательно следовать вашим советам.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Разговор с подростком на взрослом языке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достоин разговаривать с вами на «взрослом языке».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родителям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Безусловно, все зависит от конкретной ситуации и метод влияния на подростка надо подбирать индивидуально. Предлагаем несколько вариантов:</w:t>
      </w:r>
    </w:p>
    <w:p w:rsidR="00307279" w:rsidRPr="00307279" w:rsidRDefault="00307279" w:rsidP="00307279">
      <w:pPr>
        <w:numPr>
          <w:ilvl w:val="0"/>
          <w:numId w:val="3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307279" w:rsidRPr="00307279" w:rsidRDefault="00307279" w:rsidP="00307279">
      <w:pPr>
        <w:numPr>
          <w:ilvl w:val="0"/>
          <w:numId w:val="3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Поддержать одно из увлечений подростка, по возможности, направляя его (например, если подросток экспериментирует со взрывчатыми веществами, подарите ему набор «Юный химик», в котором не предусмотрено опасных опытов и обеспечьте место для занятий). Немаловажным есть проявление заинтересованности родителей в хобби их детей.</w:t>
      </w:r>
    </w:p>
    <w:p w:rsidR="00307279" w:rsidRPr="00307279" w:rsidRDefault="00307279" w:rsidP="00307279">
      <w:pPr>
        <w:numPr>
          <w:ilvl w:val="0"/>
          <w:numId w:val="3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Учредить семейную традицию, когда семья, собираясь вечером вместе, делится событиями, которые произошли с каждым из них в течение дня.</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Советы психолога родителям подростков</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Цените откровенность своих детей, искренне интересуйтесь их проблемами.</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Общайтесь на равных, тон приказа сработает не в вашу пользу. Дайте понять, что Вы понимаете их.</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раздражайтесь и не проявляйте агрессивности, будьте спокойны, сдержанны. Помните, что ваша грубость вызовет их ответную реакцию.</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говорите об объекте увлечения вашего ребенка пренебрежительным, оскорбительным тоном, тем самым Вы унизите его самого.</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Расскажите им о себе, вашей истории первой любви – это поможет найти Вам взаимопонимание с ребенком.</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307279" w:rsidRPr="00307279" w:rsidRDefault="00307279" w:rsidP="00307279">
      <w:pPr>
        <w:numPr>
          <w:ilvl w:val="0"/>
          <w:numId w:val="3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с одной стороны, подросток остро нуждается в помощи родителей, сталкиваясь со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Типы конфликтов и способы их преодоления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Далеко не всё, что мы с вами в обыденной жизни привычно обозначаем словом «конфликт» (ссоры, недоразумения, разногласия, непонимание), является таковым на самом деле.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Конфликт – особые отношения между людьми, построенные на объективном противоречии их интересов, устремлений, ценностей, которые переживаются участниками как некоторое негативное эмоциональное состояние.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1.Конфликт возникает там и только там, где люди не могут одновременно реализовать свои цели, так как они, например, претендуют на один и тот же объект, или средств хватает на удовлетворение целей только одного человека, или достижение целей одним автоматически означает поражение другого.</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2.При попадании в ситуацию объективного противоречия многие люди, и это нормально, перестают воспринимать её отстраненно, а начинают переживать, причём не что-нибудь, а преимущественно негативные эмоции: страх, гнев, раздражение, обиду, возмущение, ярость – психологический конфликт.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Положение подростка в семье и отношения с родителями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Основная проблема, возникающая у подростков, – это проблема взаимоотношений с родителями. Отношение родителей к детям прямо пропорционально возрасту детей: чем старше ребёнок, тем сложнее взаимоотношения.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зависимости от царящей обстановки, все семьи можно разделить на пять групп:</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1.Семьи, в которых очень близкие, дружеские отношения между детьми и родителями.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2.Семьи, где царит доброжелательная атмосфера.</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3.Семьи, где родители уделяют достаточное внимание учебе детей, их быту, но этим и ограничиваются. Родители пренебрегают увлечениями детей.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4.Семьи, где родители устанавливают за ребенком слежку, ему не доверяют, применяют рукоприкладство.</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5.Семьи с критической обстановкой. Пьющие родители (один или оба).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Типы конфликтов и способы их преодоления</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w:t>
      </w:r>
      <w:r w:rsidRPr="00307279">
        <w:rPr>
          <w:rFonts w:ascii="Tahoma" w:eastAsia="Times New Roman" w:hAnsi="Tahoma" w:cs="Tahoma"/>
          <w:color w:val="111111"/>
          <w:sz w:val="21"/>
          <w:szCs w:val="21"/>
          <w:u w:val="single"/>
          <w:lang w:eastAsia="ru-RU"/>
        </w:rPr>
        <w:t>Конфликт неустойчивого родительского восприятия.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Подросток уже не ребенок, но ещё и не взрослый. Естественно, что статус подростка в семье и обществе не устоялся. Ведёт себя иногда как взрослый, то есть критикует, требует уважения. Но иногда он, как ребенок, – все забывает, разбрасывает вещи и т.д. В результате положительные качества недооцениваются, зато выступают несовершенства.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4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осознайте противоречивость своих чувств;</w:t>
      </w:r>
    </w:p>
    <w:p w:rsidR="00307279" w:rsidRPr="00307279" w:rsidRDefault="00307279" w:rsidP="00307279">
      <w:pPr>
        <w:numPr>
          <w:ilvl w:val="0"/>
          <w:numId w:val="4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погасите в себе недовольство и раздражение;</w:t>
      </w:r>
    </w:p>
    <w:p w:rsidR="00307279" w:rsidRPr="00307279" w:rsidRDefault="00307279" w:rsidP="00307279">
      <w:pPr>
        <w:numPr>
          <w:ilvl w:val="0"/>
          <w:numId w:val="4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объективно оценивайте достоинства и недостатки подростка;</w:t>
      </w:r>
    </w:p>
    <w:p w:rsidR="00307279" w:rsidRPr="00307279" w:rsidRDefault="00307279" w:rsidP="00307279">
      <w:pPr>
        <w:numPr>
          <w:ilvl w:val="0"/>
          <w:numId w:val="4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сбалансируйте систему обязанностей и прав.</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w:t>
      </w:r>
      <w:r w:rsidRPr="00307279">
        <w:rPr>
          <w:rFonts w:ascii="Tahoma" w:eastAsia="Times New Roman" w:hAnsi="Tahoma" w:cs="Tahoma"/>
          <w:color w:val="111111"/>
          <w:sz w:val="21"/>
          <w:szCs w:val="21"/>
          <w:u w:val="single"/>
          <w:lang w:eastAsia="ru-RU"/>
        </w:rPr>
        <w:t>Диктатура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Диктатура в семье – это способ контроля, при котором одни члены семьи подавляются другими. Подавляется самостоятельность, чувство собственного достоинства. Родители вторгаются на территорию подростков, в их душу.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 xml:space="preserve">Бесспорно, родители должны и могут предъявлять требования к ребенку, но необходимо принимать нравственно оправданные решения. Требования сочетать с доверием и уважением. Родители, воздействующие на подростка приказом и насилием, неизбежно столкнутся с </w:t>
      </w:r>
      <w:r w:rsidRPr="00307279">
        <w:rPr>
          <w:rFonts w:ascii="Tahoma" w:eastAsia="Times New Roman" w:hAnsi="Tahoma" w:cs="Tahoma"/>
          <w:color w:val="111111"/>
          <w:sz w:val="21"/>
          <w:szCs w:val="21"/>
          <w:lang w:eastAsia="ru-RU"/>
        </w:rPr>
        <w:lastRenderedPageBreak/>
        <w:t>сопротивлением, которое чаще всего выражается грубостью, лицемерием, обманом, а иногда и откровенной ненавистью. Ребенок лишен права выбора, мнения, голоса и живет по принципу: «кто сильнее, тот и прав».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4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входите в комнату без стука или в отсутствие хозяина;</w:t>
      </w:r>
    </w:p>
    <w:p w:rsidR="00307279" w:rsidRPr="00307279" w:rsidRDefault="00307279" w:rsidP="00307279">
      <w:pPr>
        <w:numPr>
          <w:ilvl w:val="0"/>
          <w:numId w:val="4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трогайте личные вещи;</w:t>
      </w:r>
    </w:p>
    <w:p w:rsidR="00307279" w:rsidRPr="00307279" w:rsidRDefault="00307279" w:rsidP="00307279">
      <w:pPr>
        <w:numPr>
          <w:ilvl w:val="0"/>
          <w:numId w:val="4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подслушивайте телефонные разговоры;</w:t>
      </w:r>
    </w:p>
    <w:p w:rsidR="00307279" w:rsidRPr="00307279" w:rsidRDefault="00307279" w:rsidP="00307279">
      <w:pPr>
        <w:numPr>
          <w:ilvl w:val="0"/>
          <w:numId w:val="4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оставьте за подростком право выбора друзей, одежды, музыки и т.д.;</w:t>
      </w:r>
    </w:p>
    <w:p w:rsidR="00307279" w:rsidRPr="00307279" w:rsidRDefault="00307279" w:rsidP="00307279">
      <w:pPr>
        <w:numPr>
          <w:ilvl w:val="0"/>
          <w:numId w:val="4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наказывайте физически, не унижайте.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w:t>
      </w:r>
      <w:r w:rsidRPr="00307279">
        <w:rPr>
          <w:rFonts w:ascii="Tahoma" w:eastAsia="Times New Roman" w:hAnsi="Tahoma" w:cs="Tahoma"/>
          <w:color w:val="111111"/>
          <w:sz w:val="21"/>
          <w:szCs w:val="21"/>
          <w:u w:val="single"/>
          <w:lang w:eastAsia="ru-RU"/>
        </w:rPr>
        <w:t>Мирное сосуществование – открытый конфликт.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Здесь царит позиция невмешательства. Выглядит обстановка вполне благопристойно. Никто не переступает запрет. У каждого свои успехи, проблемы, победы.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в целом пагубно влияет на формирование личности.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4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поменяйте тактику общения;</w:t>
      </w:r>
    </w:p>
    <w:p w:rsidR="00307279" w:rsidRPr="00307279" w:rsidRDefault="00307279" w:rsidP="00307279">
      <w:pPr>
        <w:numPr>
          <w:ilvl w:val="0"/>
          <w:numId w:val="4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установите систему запретов и включитесь сами в жизнь подростка;</w:t>
      </w:r>
    </w:p>
    <w:p w:rsidR="00307279" w:rsidRPr="00307279" w:rsidRDefault="00307279" w:rsidP="00307279">
      <w:pPr>
        <w:numPr>
          <w:ilvl w:val="0"/>
          <w:numId w:val="4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помогите ему участвовать в жизни семьи;</w:t>
      </w:r>
    </w:p>
    <w:p w:rsidR="00307279" w:rsidRPr="00307279" w:rsidRDefault="00307279" w:rsidP="00307279">
      <w:pPr>
        <w:numPr>
          <w:ilvl w:val="0"/>
          <w:numId w:val="4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создайте семейный совет, на котором бы решались многие проблемы всей семьи.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w:t>
      </w:r>
      <w:r w:rsidRPr="00307279">
        <w:rPr>
          <w:rFonts w:ascii="Tahoma" w:eastAsia="Times New Roman" w:hAnsi="Tahoma" w:cs="Tahoma"/>
          <w:color w:val="111111"/>
          <w:sz w:val="21"/>
          <w:szCs w:val="21"/>
          <w:u w:val="single"/>
          <w:lang w:eastAsia="ru-RU"/>
        </w:rPr>
        <w:t>Конфликт опеки.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Опека – это забота, ограждение от трудностей, участие. Подростки здесь безынициативны, покорны, подавлены. Впоследствии ребенок командует родителями, заставляя, как это было раньше, выполнять все свои желания. Но «деспотизм» подростка встречается редко. Чаще это чересчур послушный ребенок. В итоге – протест. Причем форма протеста может быть разной – от холодной вежливости до активного отпора. Эти дети несчастливы в среде сверстников, они не готовы к трудностям жизни, так как им никто, кроме близких, «стелить соломку» не станет.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постарайтесь изменить свое поведение;</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отказывайтесь от контроля, но сведите опеку к минимуму;</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требуйте от ребенка правильных поступков, примите его таким, какой он есть;</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помогайте, но не решайте за него все проблемы;</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стимулируйте общение ребёнка со сверстниками;</w:t>
      </w:r>
    </w:p>
    <w:p w:rsidR="00307279" w:rsidRPr="00307279" w:rsidRDefault="00307279" w:rsidP="00307279">
      <w:pPr>
        <w:numPr>
          <w:ilvl w:val="0"/>
          <w:numId w:val="4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дозируйте опеку, похвалу и порицание.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5.</w:t>
      </w:r>
      <w:r w:rsidRPr="00307279">
        <w:rPr>
          <w:rFonts w:ascii="Tahoma" w:eastAsia="Times New Roman" w:hAnsi="Tahoma" w:cs="Tahoma"/>
          <w:color w:val="111111"/>
          <w:sz w:val="21"/>
          <w:szCs w:val="21"/>
          <w:u w:val="single"/>
          <w:lang w:eastAsia="ru-RU"/>
        </w:rPr>
        <w:t>Конфликт родительской авторитетности. «Шоковая терапия».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Детей в таких семьях воспитывают кропотливо,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Постоянно требуют от ребенка совершенства. Не замечают успехов и никогда не хвалят за хорошие поступки, не поощряют 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(суицид). Или же всё как на войне. Силы сторон (родителей и детей) практически становятся равными: на грубость – грубостью, на злорадство – злорадством и т.д.</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Рекомендации родителям:</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измените отношение к своему ребенку;</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станьте терпимее к недостаткам подростка;</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восстановите доверие и уважение ребенка к самому себе;</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найдите и развивайте в ребенке те достоинства, которые свойственны его натуре;</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унижайте, а поддерживайте;</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вступайте в бесконечные споры, не допускайте молчаливой, «холодной» войны;</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уверьте ребенка в том, что вы всегда будете его любить, что гордитесь тем-то и тем-то, чего в вас недостает;</w:t>
      </w:r>
    </w:p>
    <w:p w:rsidR="00307279" w:rsidRPr="00307279" w:rsidRDefault="00307279" w:rsidP="00307279">
      <w:pPr>
        <w:numPr>
          <w:ilvl w:val="0"/>
          <w:numId w:val="4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поймите, что ему трудно.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u w:val="single"/>
          <w:lang w:eastAsia="ru-RU"/>
        </w:rPr>
        <w:t>Оптимальный тип семьи – партнерство.</w:t>
      </w:r>
    </w:p>
    <w:p w:rsidR="00307279" w:rsidRPr="00307279" w:rsidRDefault="00307279" w:rsidP="00307279">
      <w:pPr>
        <w:numPr>
          <w:ilvl w:val="0"/>
          <w:numId w:val="4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ограждайте ребенка от горестей и радостей взрослого человека, а делайте соучастниками ваших переживаний. Делайте это прямо, смело, давая доступные разъяснения;</w:t>
      </w:r>
    </w:p>
    <w:p w:rsidR="00307279" w:rsidRPr="00307279" w:rsidRDefault="00307279" w:rsidP="00307279">
      <w:pPr>
        <w:numPr>
          <w:ilvl w:val="0"/>
          <w:numId w:val="4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не запугивайте, не сгущайте краски, поделитесь своими надеждами;</w:t>
      </w:r>
    </w:p>
    <w:p w:rsidR="00307279" w:rsidRPr="00307279" w:rsidRDefault="00307279" w:rsidP="00307279">
      <w:pPr>
        <w:numPr>
          <w:ilvl w:val="0"/>
          <w:numId w:val="4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все должно быть общее: и радость, и слезы, и смех;</w:t>
      </w:r>
    </w:p>
    <w:p w:rsidR="00307279" w:rsidRPr="00307279" w:rsidRDefault="00307279" w:rsidP="00307279">
      <w:pPr>
        <w:numPr>
          <w:ilvl w:val="0"/>
          <w:numId w:val="4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равномерное участие во всех советах, решениях семьи;</w:t>
      </w:r>
    </w:p>
    <w:p w:rsidR="00307279" w:rsidRPr="00307279" w:rsidRDefault="00307279" w:rsidP="00307279">
      <w:pPr>
        <w:numPr>
          <w:ilvl w:val="0"/>
          <w:numId w:val="4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i/>
          <w:iCs/>
          <w:color w:val="111111"/>
          <w:sz w:val="21"/>
          <w:lang w:eastAsia="ru-RU"/>
        </w:rPr>
        <w:t>ограничения и поощрения обсуждаются вместе, ребенок тоже высказывает свое мнение.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общаться с ребенком, чтобы он доверял вам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Дети часто отказываются разделять с родителями свои внутренние проблемы. Дети научаются тому, что говорить с родителями бесполезно и даже небезопасно. Многие родители считают, что если они будут полностью принимать своего ребенка, то он останется таким, как он есть, а лучший способ изменить ребенка, – это сказать ему, что в нем вам не нравится, и для этого широко используются критика, морализирование, приказы и уговоры.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Это ведет к тому, что ребенок отворачивается от родителей, перестает говорить с ними, свои чувства и проблемы держит при себе. Мало просто разговаривать с ребенком, важно то, как вы разговариваете с ним.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Например, если ребенок говорит: «Я не хочу ходить в школу. Все, чему там учат – куча ненужных фактов. Можно и без них обойтись», а вы ему отвечаете: «Мы все тоже когда-то чувствовали то же самое по поводу школы – это пройдет».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Ребенок может «услышать» какое-либо (или все) скрытое сообщение:</w:t>
      </w:r>
    </w:p>
    <w:p w:rsidR="00307279" w:rsidRPr="00307279" w:rsidRDefault="00307279" w:rsidP="00307279">
      <w:pPr>
        <w:numPr>
          <w:ilvl w:val="0"/>
          <w:numId w:val="4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считаешь мои чувства важными».</w:t>
      </w:r>
    </w:p>
    <w:p w:rsidR="00307279" w:rsidRPr="00307279" w:rsidRDefault="00307279" w:rsidP="00307279">
      <w:pPr>
        <w:numPr>
          <w:ilvl w:val="0"/>
          <w:numId w:val="4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принимаешь меня с этими моими чувствами».</w:t>
      </w:r>
    </w:p>
    <w:p w:rsidR="00307279" w:rsidRPr="00307279" w:rsidRDefault="00307279" w:rsidP="00307279">
      <w:pPr>
        <w:numPr>
          <w:ilvl w:val="0"/>
          <w:numId w:val="4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чувствуешь, что дело не в школе, а во мне».</w:t>
      </w:r>
    </w:p>
    <w:p w:rsidR="00307279" w:rsidRPr="00307279" w:rsidRDefault="00307279" w:rsidP="00307279">
      <w:pPr>
        <w:numPr>
          <w:ilvl w:val="0"/>
          <w:numId w:val="4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«Ты не принимаешь меня всерьез».</w:t>
      </w:r>
    </w:p>
    <w:p w:rsidR="00307279" w:rsidRPr="00307279" w:rsidRDefault="00307279" w:rsidP="00307279">
      <w:pPr>
        <w:numPr>
          <w:ilvl w:val="0"/>
          <w:numId w:val="4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«Тебе все равно, что я чувствую».</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Каковы же альтернативные ответы?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Обращайте внимание не только на то, что говорит ребенок, но и на выражение его лица, жесты, позу.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Выражайте свою поддержку и поощрение не только словами. Это может быть ваша улыбка, похлопывание по плечу, кивок головой, взгляд в глаза, прикосновение к ребенку.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будете неискренни в разговоре с ребенком, то он это почувствует и разговор будет бесполезным. Помните: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 Вы должны хотеть слышать то, что говорит ребенок. Это означает, что вы хотите потратить время на слушание. Если у вас нет времени, вы должны сказать об этом.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Вы должны искренне хотеть помочь ему в его проблеме в данное время. Если вы не хотите, подождите до тех пор, пока не захотите.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Вы должны искренне быть в состоянии принять его чувства, какими бы они ни были, и как бы ни отличались от ваших.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 Вы должны иметь глубокое чувство доверия к ребенку в том, что он может стравляться со своими чувствами, искать решение своих проблем. Вы выработаете это доверие, наблюдая, как ваш ребенок решает свои проблемы.</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 Не нужно бояться выражения чувств; они не будут навсегда фиксированы внутри ребенка, они преходящи.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 Вы должны быть в состоянии смотреть на ребенка как на человека, отдельного от вас – уникальную личность, более не соединенную с вами.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Подсказки для родителей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2.Избегайте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7.Помогите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9.Уважайте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10.Избегайте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11.Не навешивайте ярлыков. «Ты глупая и ленивая. Никогда ничего не добьёшься». Такое «навешивание» ведет к тому, что предсказание исполняется само собой. Ведь дети склонны соответствовать тому, что о них думают родители.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12.Избегайте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13.Избегайте крайностей: давать полную свободу так же неверно, как и «закручивать гайки».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14.Сохраняйте чувство юмора.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Что не надо делать родителям?</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Нельзя унижать ребёнка, придумывать ему клички, прозвища, зло высмеивать, иронизировать, акцентировать внимание на ошибках, просчётах, неудачах.</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угрожать: лишением любви, заботы, суровым наказанием.</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злоупотреблять нравоучениями: во-первых, дети с трудом воспринимают фразы, состоящие более чем из восьми слов, а во-вторых, короткие указания обладают конкретным эффектом.</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злоупотреблять обещаниями: ребёнок живёт настоящим, а обещание – это будущее, легко пообещать – выполнить трудно.</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чрезмерно опекать: по мере взросления должна расти и самостоятельность, ибо каждого из нас в большей степени формирует то, что мы делаем сами, а не с нами.</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требовать немедленного повиновения: нужно время, чтобы принять требуемое, чтобы подумать, как его выполнить, а возможно, найти лучший вариант.</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требовать того, что не соответствует возрасту и возможностям ребёнка: поэтому надо знать, изучать своего ребёнка, а он меняется.</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лишать ребёнка права оставаться ребёнком: пусть будет в нём всё то, что свойственно ребёнку; помните, что образцовый ребёнок – это несчастный ребёнок, он не может быть самим собой.</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приклеивать ребёнку ярлыки: «Он у меня застенчивый», «Он у меня трусливый» и т.д.</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сравнивать ребёнка с другими детьми: такого, как ваш, ни у кого нет.</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наказывать дважды за одно и то же: ищите объяснения, почему повторяется проступок.</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говорить плохо о ребёнке в присутствии других людей: щадите самолюбие ребёнка; лучше поговорить о плохом наедине и без свидетелей, так будет больше шансов на то, что ситуация изменится.</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бесцеремонно проникать в уголки личной жизни ребёнка: он имеет право на свой интимный мир; ведите себя так, чтобы он сам приоткрыл часть его.</w:t>
      </w:r>
    </w:p>
    <w:p w:rsidR="00307279" w:rsidRPr="00307279" w:rsidRDefault="00307279" w:rsidP="00307279">
      <w:pPr>
        <w:numPr>
          <w:ilvl w:val="0"/>
          <w:numId w:val="4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строить воспитание на запретах: вспомните – запретный плод сладок, к тому же, если запрет исходит от родителей, у ребёнка возникает злость на весь мир.</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Как следует обращаться родителям с подростком?</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подросток по-прежнему нуждается в вашем участии, но уже в качестве партнёра, поэтому разговаривайте с ним на равных, в том числе совместно планируйте семейный бюджет, способ проведения досуга.</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Выделяйте деньги на карманные расходы.</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конфликтных ситуациях высказывайтесь после ребёнка, причём, выслушивайте его, а не просто слушайте, что и как он говорит.</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Объясните, что поступки, как правило, влекут за собой последствия, поэтому надо соотносить одно с другим.</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Учите ребёнка достойно переносить огорчения, неприятности и потери, разъяснив необходимость тех или иных ограничений, в том числе и в семье.</w:t>
      </w:r>
    </w:p>
    <w:p w:rsidR="00307279" w:rsidRPr="00307279" w:rsidRDefault="00307279" w:rsidP="00307279">
      <w:pPr>
        <w:numPr>
          <w:ilvl w:val="0"/>
          <w:numId w:val="4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Будьте бережны к зарождающимся чувствам, подчеркните необходимость взвешенного выбора друзей и подруг, обозначив рамки допустимого и неприемлемого во взаимоотношениях между людьми.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lastRenderedPageBreak/>
        <w:t>Родителям подростков следует знать, что…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подростков характерны следующие </w:t>
      </w:r>
      <w:r w:rsidRPr="00307279">
        <w:rPr>
          <w:rFonts w:ascii="Tahoma" w:eastAsia="Times New Roman" w:hAnsi="Tahoma" w:cs="Tahoma"/>
          <w:b/>
          <w:bCs/>
          <w:color w:val="111111"/>
          <w:sz w:val="21"/>
          <w:lang w:eastAsia="ru-RU"/>
        </w:rPr>
        <w:t>характерологические реакции</w:t>
      </w:r>
      <w:r w:rsidRPr="00307279">
        <w:rPr>
          <w:rFonts w:ascii="Tahoma" w:eastAsia="Times New Roman" w:hAnsi="Tahoma" w:cs="Tahoma"/>
          <w:color w:val="111111"/>
          <w:sz w:val="21"/>
          <w:szCs w:val="21"/>
          <w:lang w:eastAsia="ru-RU"/>
        </w:rPr>
        <w:t>:</w:t>
      </w:r>
    </w:p>
    <w:p w:rsidR="00307279" w:rsidRPr="00307279" w:rsidRDefault="00307279" w:rsidP="00307279">
      <w:pPr>
        <w:numPr>
          <w:ilvl w:val="0"/>
          <w:numId w:val="4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эмансипации</w:t>
      </w:r>
      <w:r w:rsidRPr="00307279">
        <w:rPr>
          <w:rFonts w:ascii="Tahoma" w:eastAsia="Times New Roman" w:hAnsi="Tahoma" w:cs="Tahoma"/>
          <w:color w:val="111111"/>
          <w:sz w:val="21"/>
          <w:szCs w:val="21"/>
          <w:lang w:eastAsia="ru-RU"/>
        </w:rPr>
        <w:t> проявляется в стремлении высвободиться из-под опеки, контроля старших – родных, учителей.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гиперопека со стороны старших, мелочный контроль, лишение минимальной самостоятельности и свободы.</w:t>
      </w:r>
    </w:p>
    <w:p w:rsidR="00307279" w:rsidRPr="00307279" w:rsidRDefault="00307279" w:rsidP="00307279">
      <w:pPr>
        <w:numPr>
          <w:ilvl w:val="0"/>
          <w:numId w:val="4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оппозиции</w:t>
      </w:r>
      <w:r w:rsidRPr="00307279">
        <w:rPr>
          <w:rFonts w:ascii="Tahoma" w:eastAsia="Times New Roman" w:hAnsi="Tahoma" w:cs="Tahoma"/>
          <w:color w:val="111111"/>
          <w:sz w:val="21"/>
          <w:szCs w:val="21"/>
          <w:lang w:eastAsia="ru-RU"/>
        </w:rPr>
        <w:t> 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т.д. Но чаще эта реакция бывает следствием утраты или резкого уменьшения привычного внимания со стороны близких. Проявлением реакции 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307279" w:rsidRPr="00307279" w:rsidRDefault="00307279" w:rsidP="00307279">
      <w:pPr>
        <w:numPr>
          <w:ilvl w:val="0"/>
          <w:numId w:val="4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компенсации</w:t>
      </w:r>
      <w:r w:rsidRPr="00307279">
        <w:rPr>
          <w:rFonts w:ascii="Tahoma" w:eastAsia="Times New Roman" w:hAnsi="Tahoma" w:cs="Tahoma"/>
          <w:color w:val="111111"/>
          <w:sz w:val="21"/>
          <w:szCs w:val="21"/>
          <w:lang w:eastAsia="ru-RU"/>
        </w:rPr>
        <w:t> –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озорстве, в худшем случае – участием в асоциальных компаниях.</w:t>
      </w:r>
    </w:p>
    <w:p w:rsidR="00307279" w:rsidRPr="00307279" w:rsidRDefault="00307279" w:rsidP="00307279">
      <w:pPr>
        <w:numPr>
          <w:ilvl w:val="0"/>
          <w:numId w:val="4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гиперкомпенсации</w:t>
      </w:r>
      <w:r w:rsidRPr="00307279">
        <w:rPr>
          <w:rFonts w:ascii="Arial" w:eastAsia="Times New Roman" w:hAnsi="Arial" w:cs="Arial"/>
          <w:i/>
          <w:iCs/>
          <w:color w:val="111111"/>
          <w:sz w:val="21"/>
          <w:lang w:eastAsia="ru-RU"/>
        </w:rPr>
        <w:t>. </w:t>
      </w:r>
      <w:r w:rsidRPr="00307279">
        <w:rPr>
          <w:rFonts w:ascii="Tahoma" w:eastAsia="Times New Roman" w:hAnsi="Tahoma" w:cs="Tahoma"/>
          <w:color w:val="111111"/>
          <w:sz w:val="21"/>
          <w:szCs w:val="21"/>
          <w:lang w:eastAsia="ru-RU"/>
        </w:rPr>
        <w:t>Здесь настойчиво и упорно добиваются высоких результатов именно в той области, где слабы. Именно в силу гиперкомпенсации застенчивые и робкие мальчики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307279" w:rsidRPr="00307279" w:rsidRDefault="00307279" w:rsidP="00307279">
      <w:pPr>
        <w:numPr>
          <w:ilvl w:val="0"/>
          <w:numId w:val="4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Реакция группирования со сверстниками</w:t>
      </w:r>
      <w:r w:rsidRPr="00307279">
        <w:rPr>
          <w:rFonts w:ascii="Arial" w:eastAsia="Times New Roman" w:hAnsi="Arial" w:cs="Arial"/>
          <w:i/>
          <w:iCs/>
          <w:color w:val="111111"/>
          <w:sz w:val="21"/>
          <w:lang w:eastAsia="ru-RU"/>
        </w:rPr>
        <w:t>. </w:t>
      </w:r>
      <w:r w:rsidRPr="00307279">
        <w:rPr>
          <w:rFonts w:ascii="Tahoma" w:eastAsia="Times New Roman" w:hAnsi="Tahoma" w:cs="Tahoma"/>
          <w:color w:val="111111"/>
          <w:sz w:val="21"/>
          <w:szCs w:val="21"/>
          <w:lang w:eastAsia="ru-RU"/>
        </w:rPr>
        <w:t>У подростков есть острая необходимость в собственном самосознании и принадлежности к группе. Подростки еще не имеют ясно осознанного «образа Я» и часто чувствуют себя более защищенным в среде себе подобных. Чувство «Я» пока еще трудно вычленить из «Мы» – подростки становятся фанатами рок-групп, членами разных неформальных организаций – панков, рокеров, в худшем случае – фашистов.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Наиболее частые нарушения поведения у подростков</w:t>
      </w:r>
    </w:p>
    <w:p w:rsidR="00307279" w:rsidRPr="00307279" w:rsidRDefault="00307279" w:rsidP="00307279">
      <w:pPr>
        <w:numPr>
          <w:ilvl w:val="0"/>
          <w:numId w:val="5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отказа</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1.Противодействие родителей в общении со сверстниками, реально или предположительно оказывающих на них отрицательное воздействие.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 Смена ребёнком места учёбы, особенно без его на то желания. Резкая смена стиля отношений и поведения в учебной среде, запрещение или объективное отстранение от занятия любимым делом и т.д.</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 Адаптация подростка в новой учебной группе.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lastRenderedPageBreak/>
        <w:t>Формы проявления:</w:t>
      </w:r>
      <w:r w:rsidRPr="00307279">
        <w:rPr>
          <w:rFonts w:ascii="Tahoma" w:eastAsia="Times New Roman" w:hAnsi="Tahoma" w:cs="Tahoma"/>
          <w:color w:val="111111"/>
          <w:sz w:val="21"/>
          <w:szCs w:val="21"/>
          <w:lang w:eastAsia="ru-RU"/>
        </w:rPr>
        <w:t> Отказ от общения, приёма пищи, выполнения домашних обязанностей или уроков. Подавленность, печальность, уход от общения со сверстниками и педагогами, нежелание идти на контакт.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w:t>
      </w:r>
      <w:r w:rsidRPr="00307279">
        <w:rPr>
          <w:rFonts w:ascii="Tahoma" w:eastAsia="Times New Roman" w:hAnsi="Tahoma" w:cs="Tahoma"/>
          <w:color w:val="111111"/>
          <w:sz w:val="21"/>
          <w:szCs w:val="21"/>
          <w:lang w:eastAsia="ru-RU"/>
        </w:rPr>
        <w:t> Необходимо наблюдать за внешними поведенческими проявлениями подростка. Важно найти те формы взаимодействия с подростком, которые будут эффективны.</w:t>
      </w:r>
    </w:p>
    <w:p w:rsidR="00307279" w:rsidRPr="00307279" w:rsidRDefault="00307279" w:rsidP="00307279">
      <w:pPr>
        <w:numPr>
          <w:ilvl w:val="0"/>
          <w:numId w:val="5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протеста (оппозиция)</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 Стремление привлечь к себе внимание родителей, заставить полюбить себя. Негативное поведение у подростка доминирует по той причине, что в семье для него нет примера позитивных форм поведения.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w:t>
      </w:r>
      <w:r w:rsidRPr="00307279">
        <w:rPr>
          <w:rFonts w:ascii="Tahoma" w:eastAsia="Times New Roman" w:hAnsi="Tahoma" w:cs="Tahoma"/>
          <w:color w:val="111111"/>
          <w:sz w:val="21"/>
          <w:szCs w:val="21"/>
          <w:lang w:eastAsia="ru-RU"/>
        </w:rPr>
        <w:t> Обычно в конфликтных ситуациях происходит ущемление самолюбия подростка, по его мнению, требования необоснованны и наказания неправомерны как со стороны родителей, так и учителей.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Реакция протеста может быть как активной, так и пассивной.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Пассивной форме свойственна замаскированная Враждебность, недовольство, обида на взрослого, утрата благоприятного эмоционального контакта, стремление избегать общения с ним.  Зачастую при общении подросток может демонстративно молчать, при этом, не проявляя явных признаков агрессивности и не проговаривая причин своего недовольства, что может значительно осложнить процесс выявления реальной причины такого поведения и налаживание комфортных взаимоотношений.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Реакция активного протеста проявляется в виде непослушания, грубости, вызывающего, даже агрессивного поведения в ответ на конфликт, неправильные методы воспитания, наказания, упрёки, оскорбления. Как правило, подобная реакция возникает по отношению к тем лицам, которые являются для них источником переживаний.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w:t>
      </w:r>
      <w:r w:rsidRPr="00307279">
        <w:rPr>
          <w:rFonts w:ascii="Tahoma" w:eastAsia="Times New Roman" w:hAnsi="Tahoma" w:cs="Tahoma"/>
          <w:color w:val="111111"/>
          <w:sz w:val="21"/>
          <w:szCs w:val="21"/>
          <w:lang w:eastAsia="ru-RU"/>
        </w:rPr>
        <w:t> Необходимо сформировать у подростка позитивные умения в поведении. Однако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307279" w:rsidRPr="00307279" w:rsidRDefault="00307279" w:rsidP="00307279">
      <w:pPr>
        <w:numPr>
          <w:ilvl w:val="0"/>
          <w:numId w:val="5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активного протеста </w:t>
      </w:r>
      <w:r w:rsidRPr="00307279">
        <w:rPr>
          <w:rFonts w:ascii="Tahoma" w:eastAsia="Times New Roman" w:hAnsi="Tahoma" w:cs="Tahoma"/>
          <w:color w:val="111111"/>
          <w:sz w:val="21"/>
          <w:szCs w:val="21"/>
          <w:lang w:eastAsia="ru-RU"/>
        </w:rPr>
        <w:t>(сопровождается двигательными «бурями»).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нарушения</w:t>
      </w:r>
      <w:r w:rsidRPr="00307279">
        <w:rPr>
          <w:rFonts w:ascii="Tahoma" w:eastAsia="Times New Roman" w:hAnsi="Tahoma" w:cs="Tahoma"/>
          <w:color w:val="111111"/>
          <w:sz w:val="21"/>
          <w:szCs w:val="21"/>
          <w:lang w:eastAsia="ru-RU"/>
        </w:rPr>
        <w:t>: Характерна для детей, страдающих психопатией или с органическими поражениями головного мозга.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В гневе они крайне агрессивны, могут ломать мебель, склонны к вербальным формам агрессии (нецензурной брани). У них проявляются и вегетативные реакции (повышается потливость, лицо краснеет, пульс учащается, дыхание глубокое и частое). Активная форма протеста может проявляться в стремлении делать назло, оговаривать человека перед посторонними или учителями, выдавать его тайны, обижать близких ему людей или любимых животных.</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Истоки формирования подобной модели поведения, как правило, кроются именно в семье подростка.</w:t>
      </w:r>
    </w:p>
    <w:p w:rsidR="00307279" w:rsidRPr="00307279" w:rsidRDefault="00307279" w:rsidP="00307279">
      <w:pPr>
        <w:numPr>
          <w:ilvl w:val="0"/>
          <w:numId w:val="5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протеста </w:t>
      </w:r>
      <w:r w:rsidRPr="00307279">
        <w:rPr>
          <w:rFonts w:ascii="Tahoma" w:eastAsia="Times New Roman" w:hAnsi="Tahoma" w:cs="Tahoma"/>
          <w:color w:val="111111"/>
          <w:sz w:val="21"/>
          <w:szCs w:val="21"/>
          <w:lang w:eastAsia="ru-RU"/>
        </w:rPr>
        <w:t>(уход из дома).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 xml:space="preserve">Эта форма поведения подростка наиболее типична для семей с повторными браками, а их цель – вызвать дополнительное внимание и проявление любви со стороны родного родителя. Главная причина такого поведения подростка – стремление привлечь к себе внимание родителей, заставить полюбить себя, негативное </w:t>
      </w:r>
      <w:r w:rsidRPr="00307279">
        <w:rPr>
          <w:rFonts w:ascii="Tahoma" w:eastAsia="Times New Roman" w:hAnsi="Tahoma" w:cs="Tahoma"/>
          <w:color w:val="111111"/>
          <w:sz w:val="21"/>
          <w:szCs w:val="21"/>
          <w:lang w:eastAsia="ru-RU"/>
        </w:rPr>
        <w:lastRenderedPageBreak/>
        <w:t>поведение у подростка доминирует по той причине, что в семье у него нет примера позитивных форм поведения.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Они, как правило, не уходят далеко из дома, стараются попадать на глаза знакомым, чтобы на него обратили внимание и вернули домой. В поведении подростков из таких семей может проявляться демонстративность, стремление привлекать к себе внимание, шокировать своим поведением. В таком состоянии подростки, особенно мальчики, склонны к употреблению алкоголя, прогулам занятий, изменению своей внешности.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Необходимо сформировать у подростков позитивные умения в поведении, сформировать стойкие умения и позитивную мотивацию. Однако и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307279" w:rsidRPr="00307279" w:rsidRDefault="00307279" w:rsidP="00307279">
      <w:pPr>
        <w:numPr>
          <w:ilvl w:val="0"/>
          <w:numId w:val="5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имитации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Стремление подражать кому-либо.</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Появление у подростка немотивированной скрытности, лживости, неадекватности поступков.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Особую сложность для проведения коррекционной работы вызывают те случаи, когда подросток выбирает для подражания негативный опыт поведения реального человека из близкого социального окружения. Это может быть взрослый или сверстник с пристрастиями к алкоголю, с криминальным прошлым. Как правило, подросток привлекает в компанию своих друзей, красочно описывая все прелести своего общения с таким «другом». Под негативное влияние попадают не только дети из социально-проблемных семей, но и подростки из вполне благополучных семей.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Как правило, у подростков ещё нет стойкой нравственной позиции, и если родители не уделяют должного внимания её формированию, то эту нишу обязательно кто-то заполнит. Для отрицательного лидера главная задача- дискредитировать родителей и учебное заведение.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Предупреждение вовлечения подростков в асоциальные группы и секты должно быть совместным делом всей общественности.</w:t>
      </w:r>
    </w:p>
    <w:p w:rsidR="00307279" w:rsidRPr="00307279" w:rsidRDefault="00307279" w:rsidP="00307279">
      <w:pPr>
        <w:numPr>
          <w:ilvl w:val="0"/>
          <w:numId w:val="5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группирования со сверстниками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Стремление группировки со сверстниками весьма присуще для детей подросткового возраста. Это объясняется психологическими особенностями данной возрастной группы. Как правило, в группе появляется лидер, который может быть как позитивным, так и негативным.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Для групп с асоциальным лидером свойственна активная противоправная и криминальная деятельность с вовлечением в свои ряды максимального количества членов. Подобная подростковая «организация» всячески стремится сделать свою деятельность привлекательной, внешне красивой, используя для этого яркую символику.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Привлечь подростка к общественно приемлемым формам взаимодействия. Здесь огромные возможности кроются в создании различных подростковых клубов, кружков по интересам, общественных организаций.</w:t>
      </w:r>
    </w:p>
    <w:p w:rsidR="00307279" w:rsidRPr="00307279" w:rsidRDefault="00307279" w:rsidP="00307279">
      <w:pPr>
        <w:numPr>
          <w:ilvl w:val="0"/>
          <w:numId w:val="5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Нарушение поведения</w:t>
      </w:r>
      <w:r w:rsidRPr="00307279">
        <w:rPr>
          <w:rFonts w:ascii="Tahoma" w:eastAsia="Times New Roman" w:hAnsi="Tahoma" w:cs="Tahoma"/>
          <w:color w:val="111111"/>
          <w:sz w:val="21"/>
          <w:szCs w:val="21"/>
          <w:lang w:eastAsia="ru-RU"/>
        </w:rPr>
        <w:t> – </w:t>
      </w:r>
      <w:r w:rsidRPr="00307279">
        <w:rPr>
          <w:rFonts w:ascii="Tahoma" w:eastAsia="Times New Roman" w:hAnsi="Tahoma" w:cs="Tahoma"/>
          <w:b/>
          <w:bCs/>
          <w:color w:val="111111"/>
          <w:sz w:val="21"/>
          <w:lang w:eastAsia="ru-RU"/>
        </w:rPr>
        <w:t>реакция группирования со сверстниками</w:t>
      </w:r>
      <w:r w:rsidRPr="00307279">
        <w:rPr>
          <w:rFonts w:ascii="Tahoma" w:eastAsia="Times New Roman" w:hAnsi="Tahoma" w:cs="Tahoma"/>
          <w:color w:val="111111"/>
          <w:sz w:val="21"/>
          <w:szCs w:val="21"/>
          <w:lang w:eastAsia="ru-RU"/>
        </w:rPr>
        <w:t>.</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Главные причины нарушений: </w:t>
      </w:r>
      <w:r w:rsidRPr="00307279">
        <w:rPr>
          <w:rFonts w:ascii="Tahoma" w:eastAsia="Times New Roman" w:hAnsi="Tahoma" w:cs="Tahoma"/>
          <w:color w:val="111111"/>
          <w:sz w:val="21"/>
          <w:szCs w:val="21"/>
          <w:lang w:eastAsia="ru-RU"/>
        </w:rPr>
        <w:t xml:space="preserve">Возникает вследствие перенапряжения нервной системы в связи с чрезмерными физическими и интеллектуальными нагрузками. Особенно явными эти состояния становятся в период сессии, итоговых контрольных работ и, как правило, ими страдают дети, не равнодушные к результатам учёбы и имеющие дополнительные учебные </w:t>
      </w:r>
      <w:r w:rsidRPr="00307279">
        <w:rPr>
          <w:rFonts w:ascii="Tahoma" w:eastAsia="Times New Roman" w:hAnsi="Tahoma" w:cs="Tahoma"/>
          <w:color w:val="111111"/>
          <w:sz w:val="21"/>
          <w:szCs w:val="21"/>
          <w:lang w:eastAsia="ru-RU"/>
        </w:rPr>
        <w:lastRenderedPageBreak/>
        <w:t>нагрузки (музыка, иностранные языки, и т.д.). стимулами появленияневрозов могут быть и разлады в семье, разводы, пьянство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Формы проявления: </w:t>
      </w:r>
      <w:r w:rsidRPr="00307279">
        <w:rPr>
          <w:rFonts w:ascii="Tahoma" w:eastAsia="Times New Roman" w:hAnsi="Tahoma" w:cs="Tahoma"/>
          <w:color w:val="111111"/>
          <w:sz w:val="21"/>
          <w:szCs w:val="21"/>
          <w:lang w:eastAsia="ru-RU"/>
        </w:rPr>
        <w:t>Симптомами появления невротических состояний является повышенная возбудимость, раздражительность, плаксивость, утомляемость ребёнка, вялость, сонливость, пассивность как в учебной так и во внеучебной деятельности. Проявлением неврозов может быть речевая патология (заикание, временная немота), нарушение сна, повышенная возбудимость, энурез.</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b/>
          <w:bCs/>
          <w:color w:val="111111"/>
          <w:sz w:val="21"/>
          <w:lang w:eastAsia="ru-RU"/>
        </w:rPr>
        <w:t>Основные направления помощи: </w:t>
      </w:r>
      <w:r w:rsidRPr="00307279">
        <w:rPr>
          <w:rFonts w:ascii="Tahoma" w:eastAsia="Times New Roman" w:hAnsi="Tahoma" w:cs="Tahoma"/>
          <w:color w:val="111111"/>
          <w:sz w:val="21"/>
          <w:szCs w:val="21"/>
          <w:lang w:eastAsia="ru-RU"/>
        </w:rPr>
        <w:t>Выявление у ребёнка подобных признаков является сигналом для врачебного вмешательства.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Если у ребенка «трудный» характер…</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1.Задайте себе вопрос, не подражает ли ребенок вам. Иногда мы бурно реагируем на поступки ребенка, напоминающие наши собственные, потому что слишком хорошо знаем свои недостатки. В других случаях мы бурно реагируем на поступки ребенка, ничем не напоминающие наши, только потому, что не можем его понять. Осознав, почему мы реагируем на поступки ребенка тем или иным образом, мы поможем самим себе.</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2.Понимая свою негативную реакцию на поведение ребенка, мы сможем избежать разногласий. Старайтесь думать не о сопротивлении, а об изменениях.</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3.Даже если вам удастся изменить поведение ребенка, это произойдет не за одну ночь.</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4.Не стыдите ребенка и не отталкивайте его. Никогда не говорите: «Как не стыдно!» или «Я не люблю тебя!». Не читайте ребенку долгих нотаций по каждому поводу. Добивайтесь своего с помощью коротких – чем короче, тем лучше – и простых наставлений.</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5.Подумайте, не связано ли поведение ребенка со слишком длительным пребыванием перед телевизором.</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6.Подумайте, не стимулирует ли ребенка избыток активности.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7.Большинство детей «перерастают» свои капризы, как только научаются ясно выражать свои желания и эмоции.</w:t>
      </w:r>
    </w:p>
    <w:p w:rsidR="00307279" w:rsidRPr="00307279" w:rsidRDefault="00307279" w:rsidP="00307279">
      <w:pPr>
        <w:shd w:val="clear" w:color="auto" w:fill="FFFFFF"/>
        <w:spacing w:before="173" w:after="208" w:line="240" w:lineRule="auto"/>
        <w:ind w:left="36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8.Вместо того чтобы реагировать только на недозволенное поведение ребенка, попытайтесь выявить случаи хорошего поведения и вознаградить ребенка объятиями, поцелуями, похвалой.</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Памятка родителям трудновоспитуемых подростков</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(Р.В. Овчарова)</w:t>
      </w:r>
    </w:p>
    <w:p w:rsidR="00307279" w:rsidRPr="00307279" w:rsidRDefault="00307279" w:rsidP="00307279">
      <w:pPr>
        <w:numPr>
          <w:ilvl w:val="0"/>
          <w:numId w:val="5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Отнеситесь к проблеме «трудного» ребенка, прежде всего с позиции понимания трудностей самого ребенка.</w:t>
      </w:r>
    </w:p>
    <w:p w:rsidR="00307279" w:rsidRPr="00307279" w:rsidRDefault="00307279" w:rsidP="00307279">
      <w:pPr>
        <w:numPr>
          <w:ilvl w:val="0"/>
          <w:numId w:val="5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307279" w:rsidRPr="00307279" w:rsidRDefault="00307279" w:rsidP="00307279">
      <w:pPr>
        <w:numPr>
          <w:ilvl w:val="0"/>
          <w:numId w:val="5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307279" w:rsidRPr="00307279" w:rsidRDefault="00307279" w:rsidP="00307279">
      <w:pPr>
        <w:numPr>
          <w:ilvl w:val="0"/>
          <w:numId w:val="5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полную неуспешность ребенка.</w:t>
      </w:r>
    </w:p>
    <w:p w:rsidR="00307279" w:rsidRPr="00307279" w:rsidRDefault="00307279" w:rsidP="00307279">
      <w:pPr>
        <w:numPr>
          <w:ilvl w:val="0"/>
          <w:numId w:val="5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для родителей «трудных» подростков»</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Старайтесь похвалить ребенка за любое изменение к лучшему в его поведении, даже если оно весьма незначительно.</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прибегая чаще к похвале, Вы способствуете развитию у ребенка уверенности в себе.</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Старайтесь научить ребенка, как исправить неправильный поступок. Разговаривайте с ребенком в тоне уважения и сотрудничества.</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Вовлекайте ребенка в процесс принятия решения.</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являетесь для ребенка образцом правильного поведения.</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Нельзя ожидать от ребенка выполнения того, что он не в состоянии сделать.</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Воздерживайтесь от заявлений, что ребенок ни к чему не пригоден, от грубостей в стиле «гадкий, бестолковый». Оценивайте сам поступок, а не того, кто его совершил.</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Используйте любую возможность, чтобы выказать ребенку свою любовь.</w:t>
      </w:r>
    </w:p>
    <w:p w:rsidR="00307279" w:rsidRPr="00307279" w:rsidRDefault="00307279" w:rsidP="00307279">
      <w:pPr>
        <w:numPr>
          <w:ilvl w:val="0"/>
          <w:numId w:val="5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Помните, что ребенок охотнее подчиняется правилам, в установлении которых он принимал участие.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«Трудный подросток». Что же делать родителям?</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Чтобы не заводить ваши отношения с подростком в тупик, обратите внимание на следующие советы:</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Необходимо найти сильные стороны или, лучше сказать, качества подростка и правильно их использовать, развивать, давая ему посильные задания.</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Усильте познавательный интерес подростка. Вовлекайте сына или дочь в разные виды деятельности, но держите ситуацию под постоянным контролем.</w:t>
      </w:r>
    </w:p>
    <w:p w:rsidR="00307279" w:rsidRPr="00307279" w:rsidRDefault="00307279" w:rsidP="00307279">
      <w:pPr>
        <w:numPr>
          <w:ilvl w:val="0"/>
          <w:numId w:val="59"/>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lastRenderedPageBreak/>
        <w:t>Чего НЕ следует делать по отношению к подростку?</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допускайте как неуважения к себе со стороны подростка, так и грубости по отношению к нему.</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требуйте немедленного и слепого послушания, не применяйте угроз и не унижайте детей.</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начинайте разговоры с обвинений и не перебивайте, когда ребёнок объясняет свои поступки.</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подкупайте подростка и не вымогайте силой обещание не делать то, что вам не нравится.</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отступайте от введённых в семье правил и традиций, разве что в необычных случаях.</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ревнуйте сына или дочь к друзьям, принимайте из в своём доме и старайтесь познакомиться поближе.</w:t>
      </w:r>
    </w:p>
    <w:p w:rsidR="00307279" w:rsidRPr="00307279" w:rsidRDefault="00307279" w:rsidP="00307279">
      <w:pPr>
        <w:numPr>
          <w:ilvl w:val="0"/>
          <w:numId w:val="60"/>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давайте негативную оценку объекту внимания подростка, даже если выбор Вам не по душе.</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Общение родителей и детей-подростков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307279" w:rsidRPr="00307279" w:rsidRDefault="00307279" w:rsidP="00307279">
      <w:pPr>
        <w:numPr>
          <w:ilvl w:val="0"/>
          <w:numId w:val="6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307279" w:rsidRPr="00307279" w:rsidRDefault="00307279" w:rsidP="00307279">
      <w:pPr>
        <w:numPr>
          <w:ilvl w:val="0"/>
          <w:numId w:val="6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зрелыми и самостоятельными.</w:t>
      </w:r>
    </w:p>
    <w:p w:rsidR="00307279" w:rsidRPr="00307279" w:rsidRDefault="00307279" w:rsidP="00307279">
      <w:pPr>
        <w:numPr>
          <w:ilvl w:val="0"/>
          <w:numId w:val="6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307279" w:rsidRPr="00307279" w:rsidRDefault="00307279" w:rsidP="00307279">
      <w:pPr>
        <w:numPr>
          <w:ilvl w:val="0"/>
          <w:numId w:val="61"/>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Цель воспитания – научить наших детей обходиться без нас.</w:t>
      </w:r>
    </w:p>
    <w:p w:rsidR="00307279" w:rsidRPr="00307279" w:rsidRDefault="00307279" w:rsidP="00307279">
      <w:pPr>
        <w:numPr>
          <w:ilvl w:val="0"/>
          <w:numId w:val="6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307279" w:rsidRPr="00307279" w:rsidRDefault="00307279" w:rsidP="00307279">
      <w:pPr>
        <w:numPr>
          <w:ilvl w:val="0"/>
          <w:numId w:val="6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307279" w:rsidRPr="00307279" w:rsidRDefault="00307279" w:rsidP="00307279">
      <w:pPr>
        <w:numPr>
          <w:ilvl w:val="0"/>
          <w:numId w:val="62"/>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Для того чтобы процесс отделения подростка завершился успешно, мы рекомендуем родителям:</w:t>
      </w:r>
    </w:p>
    <w:p w:rsidR="00307279" w:rsidRPr="00307279" w:rsidRDefault="00307279" w:rsidP="00307279">
      <w:pPr>
        <w:numPr>
          <w:ilvl w:val="0"/>
          <w:numId w:val="63"/>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Воспринимать ребенка таким, какой он есть, а не таким, каким его хотели бы видеть вы.</w:t>
      </w:r>
    </w:p>
    <w:p w:rsidR="00307279" w:rsidRPr="00307279" w:rsidRDefault="00307279" w:rsidP="00307279">
      <w:pPr>
        <w:numPr>
          <w:ilvl w:val="0"/>
          <w:numId w:val="64"/>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Поощрять выражение независимых мыслей, чувств и действий ребенка.</w:t>
      </w:r>
    </w:p>
    <w:p w:rsidR="00307279" w:rsidRPr="00307279" w:rsidRDefault="00307279" w:rsidP="00307279">
      <w:pPr>
        <w:numPr>
          <w:ilvl w:val="0"/>
          <w:numId w:val="65"/>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впадать в отчаяние и депрессию, если ребенок отказывается от вашей помощи.</w:t>
      </w:r>
    </w:p>
    <w:p w:rsidR="00307279" w:rsidRPr="00307279" w:rsidRDefault="00307279" w:rsidP="00307279">
      <w:pPr>
        <w:numPr>
          <w:ilvl w:val="0"/>
          <w:numId w:val="6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Не пытаться прожить жизнь за ребенка.</w:t>
      </w:r>
    </w:p>
    <w:p w:rsidR="00307279" w:rsidRPr="00307279" w:rsidRDefault="00307279" w:rsidP="00307279">
      <w:pPr>
        <w:numPr>
          <w:ilvl w:val="0"/>
          <w:numId w:val="66"/>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Признать в ребенке самостоятельную личность, со своими желаниями и стремлениями.</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 Прислушивайтесь к внутреннему «Я», что оно на самом деле хочет?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Дневники, или тайна от родителей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Юность – пора увлечения дневниками, так как это удобный способ беседовать с самим собой, фиксировать свои мысли и переживания. Дневник хранят и прячут даже от самых близких людей. В дневнике идет проверка самого себя, дается отчет о своих поступках и намерениях – о чем не скажешь никому.</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Чаще дневники ведут девушки, а у юношей редко бывает в этом потребность. Некоторые вообще считают, что мысли надо держать при себе, дневник же часто попадает в чужие руки. А некоторым дневник заменяют друзья.</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Многие ведут дневник, потому что испытывают одиночество, им не с кем поговорить «по душам». Осторожно! Дневник – это запретная вещь. Дети-подростки болезненно и остро реагируют, когда кто-либо прикасается к самому интимному. Для них это настоящая трагедия. И эта трагедия способна разорвать связь между родителями и детьми. Родители будут считаться преступниками, и к ним совершенно исчезнет доверие. Даже если прочитать дневник тайком, ни к чему хорошему это не приведет.</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lastRenderedPageBreak/>
        <w:t>Во-первых, часто родители не могут ничего понять, так как к дневнику прибегают чаще всего тогда, когда в жизни происходит что-либо неприятное, тревожное. В записях множество противоречий, ошибочных представлений. Но со временем все меняется, мысли и суждения тоже. Родители рискуют увидеть прошлое и спроецировать его на настоящее.</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Во-вторых, после конфликтов с родителями подросток может записать в дневник что-либо нелицеприятное для них. И сиюминутное раздражение подростка, записанное на бумаге, становится для родителей долгой-долгой обидой.</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В-третьих, родители могут просто обмолвиться. В разговоре упомянуть какую-нибудь незначительную, незаметную деталь жизни ребенка, о которой могли узнать только из его дневника.</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Родители!</w:t>
      </w:r>
    </w:p>
    <w:p w:rsidR="00307279" w:rsidRPr="00307279" w:rsidRDefault="00307279" w:rsidP="00307279">
      <w:pPr>
        <w:numPr>
          <w:ilvl w:val="0"/>
          <w:numId w:val="6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Никогда, ни при каких обстоятельствах не читайте дневник сына или дочери.</w:t>
      </w:r>
    </w:p>
    <w:p w:rsidR="00307279" w:rsidRPr="00307279" w:rsidRDefault="00307279" w:rsidP="00307279">
      <w:pPr>
        <w:numPr>
          <w:ilvl w:val="0"/>
          <w:numId w:val="67"/>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Случайно найденный дневник должен быть возвращен владельцу открыто. Это подкрепит доверие между родителями и детьми.</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Рекомендации для родителей</w:t>
      </w:r>
    </w:p>
    <w:p w:rsidR="00307279" w:rsidRPr="00307279" w:rsidRDefault="00307279" w:rsidP="00307279">
      <w:pPr>
        <w:shd w:val="clear" w:color="auto" w:fill="FFFFFF"/>
        <w:spacing w:before="173" w:after="208" w:line="240" w:lineRule="auto"/>
        <w:jc w:val="center"/>
        <w:rPr>
          <w:rFonts w:ascii="Tahoma" w:eastAsia="Times New Roman" w:hAnsi="Tahoma" w:cs="Tahoma"/>
          <w:color w:val="111111"/>
          <w:sz w:val="21"/>
          <w:szCs w:val="21"/>
          <w:lang w:eastAsia="ru-RU"/>
        </w:rPr>
      </w:pPr>
      <w:r w:rsidRPr="00307279">
        <w:rPr>
          <w:rFonts w:ascii="Arial" w:eastAsia="Times New Roman" w:hAnsi="Arial" w:cs="Arial"/>
          <w:b/>
          <w:bCs/>
          <w:i/>
          <w:iCs/>
          <w:color w:val="111111"/>
          <w:sz w:val="21"/>
          <w:lang w:eastAsia="ru-RU"/>
        </w:rPr>
        <w:t>по организации летнего отдыха подростков</w:t>
      </w:r>
    </w:p>
    <w:p w:rsidR="00307279" w:rsidRPr="00307279" w:rsidRDefault="00307279" w:rsidP="00307279">
      <w:pPr>
        <w:shd w:val="clear" w:color="auto" w:fill="FFFFFF"/>
        <w:spacing w:before="173" w:after="208" w:line="240" w:lineRule="auto"/>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Летние каникулы – это лучшее время для того, чтобы, наконец, дать ребенку то, что Вы давно собирались, но не успели в течение учебного года.</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Из широкого спектра возможностей выберите те виды летнего отдыха, развлечений, занятий, которые устроят вашего ребенка и вас.</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Учитывайте склонность детей к активным видам отдыха.</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Каникулы – время чувств. Чувства – это очень серьезно. Бурное и кратковременное увлечение может восприниматься как большое серьезное чувство на всю оставшуюся жизнь. Родители вряд ли смогут уберечь «взрослого» ребенка от ошибок, но они в состоянии сделать ребенка сильнее, поддержав его. Негодовать, печалиться – значит «нормально» пережить разочарование. Важно поддержать ребенка, проявив сочувствие.</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взрослости. Позволяйте делать ребенку ошибки. Ни один человек не стал взрослым, не ошибаясь.</w:t>
      </w:r>
    </w:p>
    <w:p w:rsidR="00307279" w:rsidRPr="00307279" w:rsidRDefault="00307279" w:rsidP="00307279">
      <w:pPr>
        <w:numPr>
          <w:ilvl w:val="0"/>
          <w:numId w:val="68"/>
        </w:numPr>
        <w:shd w:val="clear" w:color="auto" w:fill="FFFFFF"/>
        <w:spacing w:after="173" w:line="240" w:lineRule="auto"/>
        <w:ind w:left="520"/>
        <w:rPr>
          <w:rFonts w:ascii="Tahoma" w:eastAsia="Times New Roman" w:hAnsi="Tahoma" w:cs="Tahoma"/>
          <w:color w:val="111111"/>
          <w:sz w:val="21"/>
          <w:szCs w:val="21"/>
          <w:lang w:eastAsia="ru-RU"/>
        </w:rPr>
      </w:pPr>
      <w:r w:rsidRPr="00307279">
        <w:rPr>
          <w:rFonts w:ascii="Tahoma" w:eastAsia="Times New Roman" w:hAnsi="Tahoma" w:cs="Tahoma"/>
          <w:color w:val="111111"/>
          <w:sz w:val="21"/>
          <w:szCs w:val="21"/>
          <w:lang w:eastAsia="ru-RU"/>
        </w:rPr>
        <w:t>Друг вашего ребенка – отличная возможность увидеть, какие его потребности не реализуются в общении с вами. Какими бы странными и экзотическими они вам ни казались, они ему зачем-то нужны, поэтому не стоит их резко критиковать. Эффект может быть обратным.</w:t>
      </w:r>
    </w:p>
    <w:p w:rsidR="00421389" w:rsidRDefault="00421389"/>
    <w:sectPr w:rsidR="00421389" w:rsidSect="00421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226"/>
    <w:multiLevelType w:val="multilevel"/>
    <w:tmpl w:val="207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25BD"/>
    <w:multiLevelType w:val="multilevel"/>
    <w:tmpl w:val="18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762F5"/>
    <w:multiLevelType w:val="multilevel"/>
    <w:tmpl w:val="3FE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0964"/>
    <w:multiLevelType w:val="multilevel"/>
    <w:tmpl w:val="068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239F5"/>
    <w:multiLevelType w:val="multilevel"/>
    <w:tmpl w:val="5D38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36CF3"/>
    <w:multiLevelType w:val="multilevel"/>
    <w:tmpl w:val="0030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31E4B"/>
    <w:multiLevelType w:val="multilevel"/>
    <w:tmpl w:val="A2C6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24635"/>
    <w:multiLevelType w:val="multilevel"/>
    <w:tmpl w:val="5CE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C321D"/>
    <w:multiLevelType w:val="multilevel"/>
    <w:tmpl w:val="962C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AE4CD4"/>
    <w:multiLevelType w:val="multilevel"/>
    <w:tmpl w:val="35E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52575"/>
    <w:multiLevelType w:val="multilevel"/>
    <w:tmpl w:val="6178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D6E03"/>
    <w:multiLevelType w:val="multilevel"/>
    <w:tmpl w:val="7A4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17461"/>
    <w:multiLevelType w:val="multilevel"/>
    <w:tmpl w:val="0FD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611AFC"/>
    <w:multiLevelType w:val="multilevel"/>
    <w:tmpl w:val="B3E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21DC3"/>
    <w:multiLevelType w:val="multilevel"/>
    <w:tmpl w:val="D4E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302111"/>
    <w:multiLevelType w:val="multilevel"/>
    <w:tmpl w:val="7A6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9C3EAC"/>
    <w:multiLevelType w:val="multilevel"/>
    <w:tmpl w:val="1CA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A45E3A"/>
    <w:multiLevelType w:val="multilevel"/>
    <w:tmpl w:val="21D8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3560B"/>
    <w:multiLevelType w:val="multilevel"/>
    <w:tmpl w:val="74B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565C1D"/>
    <w:multiLevelType w:val="multilevel"/>
    <w:tmpl w:val="FE1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5D5DA3"/>
    <w:multiLevelType w:val="multilevel"/>
    <w:tmpl w:val="0DC0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2049F7"/>
    <w:multiLevelType w:val="multilevel"/>
    <w:tmpl w:val="B8F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463C1C"/>
    <w:multiLevelType w:val="multilevel"/>
    <w:tmpl w:val="56DC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FA22A3"/>
    <w:multiLevelType w:val="multilevel"/>
    <w:tmpl w:val="23F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AF5689"/>
    <w:multiLevelType w:val="multilevel"/>
    <w:tmpl w:val="230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DD0CAE"/>
    <w:multiLevelType w:val="multilevel"/>
    <w:tmpl w:val="317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EA3ED3"/>
    <w:multiLevelType w:val="multilevel"/>
    <w:tmpl w:val="B06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0F458A"/>
    <w:multiLevelType w:val="multilevel"/>
    <w:tmpl w:val="289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5F41EA"/>
    <w:multiLevelType w:val="multilevel"/>
    <w:tmpl w:val="D6A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40466F"/>
    <w:multiLevelType w:val="multilevel"/>
    <w:tmpl w:val="86D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47750D"/>
    <w:multiLevelType w:val="multilevel"/>
    <w:tmpl w:val="8530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4A27ED"/>
    <w:multiLevelType w:val="multilevel"/>
    <w:tmpl w:val="D10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C24342"/>
    <w:multiLevelType w:val="multilevel"/>
    <w:tmpl w:val="DCDC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051C13"/>
    <w:multiLevelType w:val="multilevel"/>
    <w:tmpl w:val="8A1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E81EC1"/>
    <w:multiLevelType w:val="multilevel"/>
    <w:tmpl w:val="2C4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EE4E95"/>
    <w:multiLevelType w:val="multilevel"/>
    <w:tmpl w:val="F720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F131BE"/>
    <w:multiLevelType w:val="multilevel"/>
    <w:tmpl w:val="EBA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D123E1"/>
    <w:multiLevelType w:val="multilevel"/>
    <w:tmpl w:val="39C4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E76E84"/>
    <w:multiLevelType w:val="multilevel"/>
    <w:tmpl w:val="322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3055FE"/>
    <w:multiLevelType w:val="multilevel"/>
    <w:tmpl w:val="83F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BD579A"/>
    <w:multiLevelType w:val="multilevel"/>
    <w:tmpl w:val="EB4C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2F67AE"/>
    <w:multiLevelType w:val="multilevel"/>
    <w:tmpl w:val="BCE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1632B0"/>
    <w:multiLevelType w:val="multilevel"/>
    <w:tmpl w:val="943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207749"/>
    <w:multiLevelType w:val="multilevel"/>
    <w:tmpl w:val="064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9021FD"/>
    <w:multiLevelType w:val="multilevel"/>
    <w:tmpl w:val="6034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341DC4"/>
    <w:multiLevelType w:val="multilevel"/>
    <w:tmpl w:val="42C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545242"/>
    <w:multiLevelType w:val="multilevel"/>
    <w:tmpl w:val="D07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E42C47"/>
    <w:multiLevelType w:val="multilevel"/>
    <w:tmpl w:val="A8A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2E36F3"/>
    <w:multiLevelType w:val="multilevel"/>
    <w:tmpl w:val="91D6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8256BA"/>
    <w:multiLevelType w:val="multilevel"/>
    <w:tmpl w:val="D856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B01DFB"/>
    <w:multiLevelType w:val="multilevel"/>
    <w:tmpl w:val="D0D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935D0D"/>
    <w:multiLevelType w:val="multilevel"/>
    <w:tmpl w:val="ED2A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E04411"/>
    <w:multiLevelType w:val="multilevel"/>
    <w:tmpl w:val="120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B90412"/>
    <w:multiLevelType w:val="multilevel"/>
    <w:tmpl w:val="B78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073691"/>
    <w:multiLevelType w:val="multilevel"/>
    <w:tmpl w:val="50A2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AF23A9"/>
    <w:multiLevelType w:val="multilevel"/>
    <w:tmpl w:val="71D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9818B4"/>
    <w:multiLevelType w:val="multilevel"/>
    <w:tmpl w:val="D92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697799"/>
    <w:multiLevelType w:val="multilevel"/>
    <w:tmpl w:val="D94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C85281"/>
    <w:multiLevelType w:val="multilevel"/>
    <w:tmpl w:val="C57A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34524C"/>
    <w:multiLevelType w:val="multilevel"/>
    <w:tmpl w:val="E53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0A524F"/>
    <w:multiLevelType w:val="multilevel"/>
    <w:tmpl w:val="F518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A71751"/>
    <w:multiLevelType w:val="multilevel"/>
    <w:tmpl w:val="44B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A153AB"/>
    <w:multiLevelType w:val="multilevel"/>
    <w:tmpl w:val="9292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21574B"/>
    <w:multiLevelType w:val="multilevel"/>
    <w:tmpl w:val="5E3E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116F18"/>
    <w:multiLevelType w:val="multilevel"/>
    <w:tmpl w:val="85E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920566"/>
    <w:multiLevelType w:val="multilevel"/>
    <w:tmpl w:val="B01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B64BB"/>
    <w:multiLevelType w:val="multilevel"/>
    <w:tmpl w:val="371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3A15B3"/>
    <w:multiLevelType w:val="multilevel"/>
    <w:tmpl w:val="40A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9"/>
  </w:num>
  <w:num w:numId="3">
    <w:abstractNumId w:val="53"/>
  </w:num>
  <w:num w:numId="4">
    <w:abstractNumId w:val="15"/>
  </w:num>
  <w:num w:numId="5">
    <w:abstractNumId w:val="30"/>
  </w:num>
  <w:num w:numId="6">
    <w:abstractNumId w:val="43"/>
  </w:num>
  <w:num w:numId="7">
    <w:abstractNumId w:val="33"/>
  </w:num>
  <w:num w:numId="8">
    <w:abstractNumId w:val="29"/>
  </w:num>
  <w:num w:numId="9">
    <w:abstractNumId w:val="18"/>
  </w:num>
  <w:num w:numId="10">
    <w:abstractNumId w:val="28"/>
  </w:num>
  <w:num w:numId="11">
    <w:abstractNumId w:val="65"/>
  </w:num>
  <w:num w:numId="12">
    <w:abstractNumId w:val="2"/>
  </w:num>
  <w:num w:numId="13">
    <w:abstractNumId w:val="35"/>
  </w:num>
  <w:num w:numId="14">
    <w:abstractNumId w:val="19"/>
  </w:num>
  <w:num w:numId="15">
    <w:abstractNumId w:val="36"/>
  </w:num>
  <w:num w:numId="16">
    <w:abstractNumId w:val="37"/>
  </w:num>
  <w:num w:numId="17">
    <w:abstractNumId w:val="50"/>
    <w:lvlOverride w:ilvl="0">
      <w:startOverride w:val="2"/>
    </w:lvlOverride>
  </w:num>
  <w:num w:numId="18">
    <w:abstractNumId w:val="49"/>
    <w:lvlOverride w:ilvl="0">
      <w:startOverride w:val="3"/>
    </w:lvlOverride>
  </w:num>
  <w:num w:numId="19">
    <w:abstractNumId w:val="20"/>
    <w:lvlOverride w:ilvl="0">
      <w:startOverride w:val="4"/>
    </w:lvlOverride>
  </w:num>
  <w:num w:numId="20">
    <w:abstractNumId w:val="40"/>
    <w:lvlOverride w:ilvl="0">
      <w:startOverride w:val="5"/>
    </w:lvlOverride>
  </w:num>
  <w:num w:numId="21">
    <w:abstractNumId w:val="44"/>
    <w:lvlOverride w:ilvl="0">
      <w:startOverride w:val="6"/>
    </w:lvlOverride>
  </w:num>
  <w:num w:numId="22">
    <w:abstractNumId w:val="58"/>
    <w:lvlOverride w:ilvl="0">
      <w:startOverride w:val="7"/>
    </w:lvlOverride>
  </w:num>
  <w:num w:numId="23">
    <w:abstractNumId w:val="61"/>
  </w:num>
  <w:num w:numId="24">
    <w:abstractNumId w:val="57"/>
  </w:num>
  <w:num w:numId="25">
    <w:abstractNumId w:val="67"/>
  </w:num>
  <w:num w:numId="26">
    <w:abstractNumId w:val="42"/>
  </w:num>
  <w:num w:numId="27">
    <w:abstractNumId w:val="26"/>
  </w:num>
  <w:num w:numId="28">
    <w:abstractNumId w:val="6"/>
  </w:num>
  <w:num w:numId="29">
    <w:abstractNumId w:val="23"/>
  </w:num>
  <w:num w:numId="30">
    <w:abstractNumId w:val="21"/>
  </w:num>
  <w:num w:numId="31">
    <w:abstractNumId w:val="25"/>
  </w:num>
  <w:num w:numId="32">
    <w:abstractNumId w:val="55"/>
  </w:num>
  <w:num w:numId="33">
    <w:abstractNumId w:val="3"/>
  </w:num>
  <w:num w:numId="34">
    <w:abstractNumId w:val="56"/>
  </w:num>
  <w:num w:numId="35">
    <w:abstractNumId w:val="46"/>
  </w:num>
  <w:num w:numId="36">
    <w:abstractNumId w:val="60"/>
  </w:num>
  <w:num w:numId="37">
    <w:abstractNumId w:val="12"/>
  </w:num>
  <w:num w:numId="38">
    <w:abstractNumId w:val="7"/>
  </w:num>
  <w:num w:numId="39">
    <w:abstractNumId w:val="31"/>
  </w:num>
  <w:num w:numId="40">
    <w:abstractNumId w:val="66"/>
  </w:num>
  <w:num w:numId="41">
    <w:abstractNumId w:val="45"/>
  </w:num>
  <w:num w:numId="42">
    <w:abstractNumId w:val="13"/>
  </w:num>
  <w:num w:numId="43">
    <w:abstractNumId w:val="17"/>
  </w:num>
  <w:num w:numId="44">
    <w:abstractNumId w:val="39"/>
  </w:num>
  <w:num w:numId="45">
    <w:abstractNumId w:val="41"/>
  </w:num>
  <w:num w:numId="46">
    <w:abstractNumId w:val="64"/>
  </w:num>
  <w:num w:numId="47">
    <w:abstractNumId w:val="5"/>
  </w:num>
  <w:num w:numId="48">
    <w:abstractNumId w:val="11"/>
  </w:num>
  <w:num w:numId="49">
    <w:abstractNumId w:val="16"/>
  </w:num>
  <w:num w:numId="50">
    <w:abstractNumId w:val="48"/>
  </w:num>
  <w:num w:numId="51">
    <w:abstractNumId w:val="22"/>
    <w:lvlOverride w:ilvl="0">
      <w:startOverride w:val="2"/>
    </w:lvlOverride>
  </w:num>
  <w:num w:numId="52">
    <w:abstractNumId w:val="54"/>
    <w:lvlOverride w:ilvl="0">
      <w:startOverride w:val="3"/>
    </w:lvlOverride>
  </w:num>
  <w:num w:numId="53">
    <w:abstractNumId w:val="38"/>
    <w:lvlOverride w:ilvl="0">
      <w:startOverride w:val="4"/>
    </w:lvlOverride>
  </w:num>
  <w:num w:numId="54">
    <w:abstractNumId w:val="8"/>
    <w:lvlOverride w:ilvl="0">
      <w:startOverride w:val="5"/>
    </w:lvlOverride>
  </w:num>
  <w:num w:numId="55">
    <w:abstractNumId w:val="32"/>
    <w:lvlOverride w:ilvl="0">
      <w:startOverride w:val="6"/>
    </w:lvlOverride>
  </w:num>
  <w:num w:numId="56">
    <w:abstractNumId w:val="51"/>
    <w:lvlOverride w:ilvl="0">
      <w:startOverride w:val="7"/>
    </w:lvlOverride>
  </w:num>
  <w:num w:numId="57">
    <w:abstractNumId w:val="27"/>
  </w:num>
  <w:num w:numId="58">
    <w:abstractNumId w:val="47"/>
  </w:num>
  <w:num w:numId="59">
    <w:abstractNumId w:val="14"/>
  </w:num>
  <w:num w:numId="60">
    <w:abstractNumId w:val="63"/>
  </w:num>
  <w:num w:numId="61">
    <w:abstractNumId w:val="0"/>
  </w:num>
  <w:num w:numId="62">
    <w:abstractNumId w:val="52"/>
  </w:num>
  <w:num w:numId="63">
    <w:abstractNumId w:val="59"/>
  </w:num>
  <w:num w:numId="64">
    <w:abstractNumId w:val="1"/>
  </w:num>
  <w:num w:numId="65">
    <w:abstractNumId w:val="34"/>
  </w:num>
  <w:num w:numId="66">
    <w:abstractNumId w:val="4"/>
  </w:num>
  <w:num w:numId="67">
    <w:abstractNumId w:val="10"/>
  </w:num>
  <w:num w:numId="68">
    <w:abstractNumId w:val="2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307279"/>
    <w:rsid w:val="00307279"/>
    <w:rsid w:val="00421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279"/>
    <w:rPr>
      <w:b/>
      <w:bCs/>
    </w:rPr>
  </w:style>
  <w:style w:type="character" w:styleId="a5">
    <w:name w:val="Emphasis"/>
    <w:basedOn w:val="a0"/>
    <w:uiPriority w:val="20"/>
    <w:qFormat/>
    <w:rsid w:val="00307279"/>
    <w:rPr>
      <w:i/>
      <w:iCs/>
    </w:rPr>
  </w:style>
</w:styles>
</file>

<file path=word/webSettings.xml><?xml version="1.0" encoding="utf-8"?>
<w:webSettings xmlns:r="http://schemas.openxmlformats.org/officeDocument/2006/relationships" xmlns:w="http://schemas.openxmlformats.org/wordprocessingml/2006/main">
  <w:divs>
    <w:div w:id="297609534">
      <w:bodyDiv w:val="1"/>
      <w:marLeft w:val="0"/>
      <w:marRight w:val="0"/>
      <w:marTop w:val="0"/>
      <w:marBottom w:val="0"/>
      <w:divBdr>
        <w:top w:val="none" w:sz="0" w:space="0" w:color="auto"/>
        <w:left w:val="none" w:sz="0" w:space="0" w:color="auto"/>
        <w:bottom w:val="none" w:sz="0" w:space="0" w:color="auto"/>
        <w:right w:val="none" w:sz="0" w:space="0" w:color="auto"/>
      </w:divBdr>
    </w:div>
    <w:div w:id="9733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18951</Words>
  <Characters>108024</Characters>
  <Application>Microsoft Office Word</Application>
  <DocSecurity>0</DocSecurity>
  <Lines>900</Lines>
  <Paragraphs>253</Paragraphs>
  <ScaleCrop>false</ScaleCrop>
  <Company>Reanimator Extreme Edition</Company>
  <LinksUpToDate>false</LinksUpToDate>
  <CharactersWithSpaces>126722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2021-02-25T20:57:00Z</dcterms:created>
  <dcterms:modified xsi:type="dcterms:W3CDTF">2021-02-25T20:57:00Z</dcterms:modified>
</cp:coreProperties>
</file>